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33" w:rsidRPr="00782233" w:rsidRDefault="00782233" w:rsidP="00782233">
      <w:pPr>
        <w:pStyle w:val="3"/>
        <w:spacing w:line="360" w:lineRule="auto"/>
        <w:jc w:val="right"/>
        <w:rPr>
          <w:rFonts w:ascii="Times New Roman" w:hAnsi="Times New Roman" w:cs="Times New Roman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высшего образования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«Воронежский государственный лесотехнический университет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имени Г.Ф. Морозова»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Кафедра организации перевозок и безопасности движения</w:t>
      </w:r>
    </w:p>
    <w:p w:rsidR="000A6557" w:rsidRDefault="000A6557" w:rsidP="000A655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ПОЯСНИТЕЛЬНАЯ ЗАПИСКА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0A6557" w:rsidRDefault="000A6557" w:rsidP="000A655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Автомобильные перевозки</w:t>
      </w: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0A6557">
      <w:pPr>
        <w:pStyle w:val="Default"/>
        <w:jc w:val="center"/>
      </w:pPr>
    </w:p>
    <w:p w:rsidR="000A6557" w:rsidRDefault="000A6557" w:rsidP="000A655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ПОЯСНИТЕЛЬНАЯ ЗАПИСКА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Автомобильные перевозки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23.03.03 – Эксплуатация транспортно-технологических машин и комплексов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(уровень бакалавриата)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«Организация автомобильных перевозок и безопасности движения»</w:t>
      </w:r>
    </w:p>
    <w:p w:rsidR="000A6557" w:rsidRDefault="000A6557" w:rsidP="000A6557">
      <w:pPr>
        <w:pStyle w:val="Default"/>
        <w:jc w:val="center"/>
        <w:rPr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782233">
      <w:pPr>
        <w:jc w:val="center"/>
        <w:rPr>
          <w:b/>
          <w:sz w:val="28"/>
          <w:szCs w:val="28"/>
        </w:rPr>
      </w:pPr>
    </w:p>
    <w:p w:rsidR="000A6557" w:rsidRDefault="000A6557" w:rsidP="000A6557">
      <w:pPr>
        <w:pStyle w:val="Default"/>
      </w:pPr>
    </w:p>
    <w:p w:rsidR="00782233" w:rsidRPr="00782233" w:rsidRDefault="000A6557" w:rsidP="000A6557">
      <w:pPr>
        <w:jc w:val="center"/>
      </w:pPr>
      <w:r w:rsidRPr="000A6557">
        <w:rPr>
          <w:b/>
          <w:sz w:val="28"/>
          <w:szCs w:val="28"/>
        </w:rPr>
        <w:t>Воронеж</w:t>
      </w:r>
      <w:r>
        <w:rPr>
          <w:sz w:val="28"/>
          <w:szCs w:val="28"/>
        </w:rPr>
        <w:t xml:space="preserve"> </w:t>
      </w:r>
      <w:r w:rsidR="00782233" w:rsidRPr="00782233">
        <w:rPr>
          <w:b/>
          <w:sz w:val="28"/>
          <w:szCs w:val="28"/>
        </w:rPr>
        <w:t>2020</w:t>
      </w:r>
    </w:p>
    <w:p w:rsidR="00782233" w:rsidRPr="00782233" w:rsidRDefault="00782233" w:rsidP="00782233">
      <w:pPr>
        <w:sectPr w:rsidR="00782233" w:rsidRPr="00782233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sdt>
      <w:sdtPr>
        <w:id w:val="-180376544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sdtEndPr>
      <w:sdtContent>
        <w:p w:rsidR="0033249D" w:rsidRPr="0033249D" w:rsidRDefault="0033249D" w:rsidP="0033249D">
          <w:pPr>
            <w:pStyle w:val="af9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Cs w:val="28"/>
            </w:rPr>
          </w:pPr>
          <w:r w:rsidRPr="0033249D">
            <w:rPr>
              <w:rFonts w:ascii="Times New Roman" w:hAnsi="Times New Roman" w:cs="Times New Roman"/>
              <w:b/>
              <w:color w:val="auto"/>
              <w:szCs w:val="28"/>
            </w:rPr>
            <w:t>Оглавление</w:t>
          </w:r>
          <w:bookmarkStart w:id="0" w:name="_GoBack"/>
          <w:bookmarkEnd w:id="0"/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r w:rsidRPr="0033249D">
            <w:rPr>
              <w:b w:val="0"/>
              <w:sz w:val="28"/>
              <w:szCs w:val="28"/>
            </w:rPr>
            <w:fldChar w:fldCharType="begin"/>
          </w:r>
          <w:r w:rsidRPr="0033249D">
            <w:rPr>
              <w:b w:val="0"/>
              <w:sz w:val="28"/>
              <w:szCs w:val="28"/>
            </w:rPr>
            <w:instrText xml:space="preserve"> TOC \o "1-3" \h \z \u </w:instrText>
          </w:r>
          <w:r w:rsidRPr="0033249D">
            <w:rPr>
              <w:b w:val="0"/>
              <w:sz w:val="28"/>
              <w:szCs w:val="28"/>
            </w:rPr>
            <w:fldChar w:fldCharType="separate"/>
          </w:r>
          <w:hyperlink w:anchor="_Toc37721733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Введение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_Toc37721733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3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34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1 Построение эпюры грузопотоков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_Toc37721734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5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35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2. Выбор тары и упаковки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_Toc37721735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6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29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37721736" w:history="1">
            <w:r w:rsidRPr="0033249D">
              <w:rPr>
                <w:rStyle w:val="afa"/>
                <w:noProof/>
                <w:sz w:val="28"/>
                <w:szCs w:val="28"/>
              </w:rPr>
              <w:t>2.1 Погрузка песка</w:t>
            </w:r>
            <w:r w:rsidRPr="0033249D">
              <w:rPr>
                <w:noProof/>
                <w:webHidden/>
                <w:sz w:val="28"/>
                <w:szCs w:val="28"/>
              </w:rPr>
              <w:tab/>
            </w:r>
            <w:r w:rsidRPr="0033249D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noProof/>
                <w:webHidden/>
                <w:sz w:val="28"/>
                <w:szCs w:val="28"/>
              </w:rPr>
              <w:instrText xml:space="preserve"> PAGEREF _Toc37721736 \h </w:instrText>
            </w:r>
            <w:r w:rsidRPr="0033249D">
              <w:rPr>
                <w:noProof/>
                <w:webHidden/>
                <w:sz w:val="28"/>
                <w:szCs w:val="28"/>
              </w:rPr>
            </w:r>
            <w:r w:rsidRPr="0033249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noProof/>
                <w:webHidden/>
                <w:sz w:val="28"/>
                <w:szCs w:val="28"/>
              </w:rPr>
              <w:t>6</w:t>
            </w:r>
            <w:r w:rsidRPr="0033249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29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37721737" w:history="1">
            <w:r w:rsidRPr="0033249D">
              <w:rPr>
                <w:rStyle w:val="afa"/>
                <w:noProof/>
                <w:sz w:val="28"/>
                <w:szCs w:val="28"/>
              </w:rPr>
              <w:t>2.2 Погрузка овощей</w:t>
            </w:r>
            <w:r w:rsidRPr="0033249D">
              <w:rPr>
                <w:noProof/>
                <w:webHidden/>
                <w:sz w:val="28"/>
                <w:szCs w:val="28"/>
              </w:rPr>
              <w:tab/>
            </w:r>
            <w:r w:rsidRPr="0033249D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noProof/>
                <w:webHidden/>
                <w:sz w:val="28"/>
                <w:szCs w:val="28"/>
              </w:rPr>
              <w:instrText xml:space="preserve"> PAGEREF _Toc37721737 \h </w:instrText>
            </w:r>
            <w:r w:rsidRPr="0033249D">
              <w:rPr>
                <w:noProof/>
                <w:webHidden/>
                <w:sz w:val="28"/>
                <w:szCs w:val="28"/>
              </w:rPr>
            </w:r>
            <w:r w:rsidRPr="0033249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noProof/>
                <w:webHidden/>
                <w:sz w:val="28"/>
                <w:szCs w:val="28"/>
              </w:rPr>
              <w:t>9</w:t>
            </w:r>
            <w:r w:rsidRPr="0033249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29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37721738" w:history="1">
            <w:r w:rsidRPr="0033249D">
              <w:rPr>
                <w:rStyle w:val="afa"/>
                <w:noProof/>
                <w:sz w:val="28"/>
                <w:szCs w:val="28"/>
              </w:rPr>
              <w:t>2.3 Погрузка сахара</w:t>
            </w:r>
            <w:r w:rsidRPr="0033249D">
              <w:rPr>
                <w:noProof/>
                <w:webHidden/>
                <w:sz w:val="28"/>
                <w:szCs w:val="28"/>
              </w:rPr>
              <w:tab/>
            </w:r>
            <w:r w:rsidRPr="0033249D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noProof/>
                <w:webHidden/>
                <w:sz w:val="28"/>
                <w:szCs w:val="28"/>
              </w:rPr>
              <w:instrText xml:space="preserve"> PAGEREF _Toc37721738 \h </w:instrText>
            </w:r>
            <w:r w:rsidRPr="0033249D">
              <w:rPr>
                <w:noProof/>
                <w:webHidden/>
                <w:sz w:val="28"/>
                <w:szCs w:val="28"/>
              </w:rPr>
            </w:r>
            <w:r w:rsidRPr="0033249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noProof/>
                <w:webHidden/>
                <w:sz w:val="28"/>
                <w:szCs w:val="28"/>
              </w:rPr>
              <w:t>11</w:t>
            </w:r>
            <w:r w:rsidRPr="0033249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29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37721739" w:history="1">
            <w:r w:rsidRPr="0033249D">
              <w:rPr>
                <w:rStyle w:val="afa"/>
                <w:noProof/>
                <w:sz w:val="28"/>
                <w:szCs w:val="28"/>
              </w:rPr>
              <w:t>2.4 Погрузка фанеры</w:t>
            </w:r>
            <w:r w:rsidRPr="0033249D">
              <w:rPr>
                <w:noProof/>
                <w:webHidden/>
                <w:sz w:val="28"/>
                <w:szCs w:val="28"/>
              </w:rPr>
              <w:tab/>
            </w:r>
            <w:r w:rsidRPr="0033249D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noProof/>
                <w:webHidden/>
                <w:sz w:val="28"/>
                <w:szCs w:val="28"/>
              </w:rPr>
              <w:instrText xml:space="preserve"> PAGEREF _Toc37721739 \h </w:instrText>
            </w:r>
            <w:r w:rsidRPr="0033249D">
              <w:rPr>
                <w:noProof/>
                <w:webHidden/>
                <w:sz w:val="28"/>
                <w:szCs w:val="28"/>
              </w:rPr>
            </w:r>
            <w:r w:rsidRPr="0033249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noProof/>
                <w:webHidden/>
                <w:sz w:val="28"/>
                <w:szCs w:val="28"/>
              </w:rPr>
              <w:t>13</w:t>
            </w:r>
            <w:r w:rsidRPr="0033249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29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37721740" w:history="1">
            <w:r w:rsidRPr="0033249D">
              <w:rPr>
                <w:rStyle w:val="afa"/>
                <w:noProof/>
                <w:sz w:val="28"/>
                <w:szCs w:val="28"/>
              </w:rPr>
              <w:t>2.5 Погрузка рубероида</w:t>
            </w:r>
            <w:r w:rsidRPr="0033249D">
              <w:rPr>
                <w:noProof/>
                <w:webHidden/>
                <w:sz w:val="28"/>
                <w:szCs w:val="28"/>
              </w:rPr>
              <w:tab/>
            </w:r>
            <w:r w:rsidRPr="0033249D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noProof/>
                <w:webHidden/>
                <w:sz w:val="28"/>
                <w:szCs w:val="28"/>
              </w:rPr>
              <w:instrText xml:space="preserve"> PAGEREF _Toc37721740 \h </w:instrText>
            </w:r>
            <w:r w:rsidRPr="0033249D">
              <w:rPr>
                <w:noProof/>
                <w:webHidden/>
                <w:sz w:val="28"/>
                <w:szCs w:val="28"/>
              </w:rPr>
            </w:r>
            <w:r w:rsidRPr="0033249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noProof/>
                <w:webHidden/>
                <w:sz w:val="28"/>
                <w:szCs w:val="28"/>
              </w:rPr>
              <w:t>16</w:t>
            </w:r>
            <w:r w:rsidRPr="0033249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29"/>
            <w:tabs>
              <w:tab w:val="right" w:leader="dot" w:pos="9345"/>
            </w:tabs>
            <w:spacing w:after="0" w:line="360" w:lineRule="auto"/>
            <w:jc w:val="both"/>
            <w:rPr>
              <w:noProof/>
              <w:sz w:val="28"/>
              <w:szCs w:val="28"/>
            </w:rPr>
          </w:pPr>
          <w:hyperlink w:anchor="_Toc37721741" w:history="1">
            <w:r w:rsidRPr="0033249D">
              <w:rPr>
                <w:rStyle w:val="afa"/>
                <w:noProof/>
                <w:sz w:val="28"/>
                <w:szCs w:val="28"/>
              </w:rPr>
              <w:t>2.6 Погрузка ядохимикатов</w:t>
            </w:r>
            <w:r w:rsidRPr="0033249D">
              <w:rPr>
                <w:noProof/>
                <w:webHidden/>
                <w:sz w:val="28"/>
                <w:szCs w:val="28"/>
              </w:rPr>
              <w:tab/>
            </w:r>
            <w:r w:rsidRPr="0033249D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noProof/>
                <w:webHidden/>
                <w:sz w:val="28"/>
                <w:szCs w:val="28"/>
              </w:rPr>
              <w:instrText xml:space="preserve"> PAGEREF _Toc37721741 \h </w:instrText>
            </w:r>
            <w:r w:rsidRPr="0033249D">
              <w:rPr>
                <w:noProof/>
                <w:webHidden/>
                <w:sz w:val="28"/>
                <w:szCs w:val="28"/>
              </w:rPr>
            </w:r>
            <w:r w:rsidRPr="0033249D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noProof/>
                <w:webHidden/>
                <w:sz w:val="28"/>
                <w:szCs w:val="28"/>
              </w:rPr>
              <w:t>18</w:t>
            </w:r>
            <w:r w:rsidRPr="0033249D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42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3 Составление маршрутов движения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_Toc37721742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21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43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4. Расчет потребного количества подвижного состава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_Toc37721743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27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44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6. Определение места расположения АТП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_Toc37721744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39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45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7. Расчет технико-эксплуатационных показателей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_Toc37721745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42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46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8. Построение характеристического графика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_Toc37721746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48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47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Заключение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_Toc37721747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52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pStyle w:val="11"/>
            <w:tabs>
              <w:tab w:val="right" w:leader="dot" w:pos="9345"/>
            </w:tabs>
            <w:spacing w:before="0" w:after="0" w:line="360" w:lineRule="auto"/>
            <w:jc w:val="both"/>
            <w:rPr>
              <w:rFonts w:eastAsiaTheme="minorEastAsia"/>
              <w:b w:val="0"/>
              <w:caps w:val="0"/>
              <w:noProof/>
              <w:sz w:val="28"/>
              <w:szCs w:val="28"/>
              <w:u w:val="none"/>
            </w:rPr>
          </w:pPr>
          <w:hyperlink w:anchor="_Toc37721748" w:history="1">
            <w:r w:rsidRPr="0033249D">
              <w:rPr>
                <w:rStyle w:val="afa"/>
                <w:b w:val="0"/>
                <w:noProof/>
                <w:sz w:val="28"/>
                <w:szCs w:val="28"/>
              </w:rPr>
              <w:t>Список литературы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ab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instrText xml:space="preserve"> PAGEREF _Toc37721748 \h </w:instrTex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separate"/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t>53</w:t>
            </w:r>
            <w:r w:rsidRPr="0033249D">
              <w:rPr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249D" w:rsidRPr="0033249D" w:rsidRDefault="0033249D" w:rsidP="0033249D">
          <w:pPr>
            <w:spacing w:line="360" w:lineRule="auto"/>
            <w:jc w:val="both"/>
          </w:pPr>
          <w:r w:rsidRPr="0033249D">
            <w:rPr>
              <w:bCs/>
              <w:sz w:val="28"/>
              <w:szCs w:val="28"/>
            </w:rPr>
            <w:fldChar w:fldCharType="end"/>
          </w:r>
        </w:p>
      </w:sdtContent>
    </w:sdt>
    <w:p w:rsidR="0085392F" w:rsidRPr="0033249D" w:rsidRDefault="0085392F" w:rsidP="0033249D">
      <w:pPr>
        <w:spacing w:line="360" w:lineRule="auto"/>
      </w:pPr>
    </w:p>
    <w:p w:rsidR="0085392F" w:rsidRPr="0033249D" w:rsidRDefault="0085392F" w:rsidP="0033249D">
      <w:pPr>
        <w:spacing w:line="360" w:lineRule="auto"/>
      </w:pPr>
    </w:p>
    <w:p w:rsidR="0085392F" w:rsidRPr="0033249D" w:rsidRDefault="0085392F" w:rsidP="0033249D">
      <w:pPr>
        <w:spacing w:line="360" w:lineRule="auto"/>
      </w:pPr>
    </w:p>
    <w:p w:rsidR="0085392F" w:rsidRPr="00782233" w:rsidRDefault="0085392F" w:rsidP="0085392F"/>
    <w:p w:rsidR="0085392F" w:rsidRPr="00782233" w:rsidRDefault="0085392F" w:rsidP="0085392F"/>
    <w:p w:rsidR="0085392F" w:rsidRPr="00782233" w:rsidRDefault="0085392F" w:rsidP="0085392F"/>
    <w:p w:rsidR="0085392F" w:rsidRPr="00782233" w:rsidRDefault="0085392F" w:rsidP="0085392F"/>
    <w:p w:rsidR="0085392F" w:rsidRPr="00782233" w:rsidRDefault="0085392F" w:rsidP="0085392F"/>
    <w:p w:rsidR="0085392F" w:rsidRPr="00782233" w:rsidRDefault="0085392F" w:rsidP="0085392F"/>
    <w:p w:rsidR="0085392F" w:rsidRPr="00782233" w:rsidRDefault="0085392F" w:rsidP="0085392F">
      <w:pPr>
        <w:sectPr w:rsidR="0085392F" w:rsidRPr="00782233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E55471" w:rsidRPr="00782233" w:rsidRDefault="00E55471" w:rsidP="001C19BE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" w:name="_Toc29597464"/>
      <w:bookmarkStart w:id="2" w:name="_Toc37721733"/>
      <w:r w:rsidRPr="00782233">
        <w:rPr>
          <w:rFonts w:ascii="Times New Roman" w:hAnsi="Times New Roman" w:cs="Times New Roman"/>
        </w:rPr>
        <w:lastRenderedPageBreak/>
        <w:t>Введение</w:t>
      </w:r>
      <w:bookmarkEnd w:id="1"/>
      <w:bookmarkEnd w:id="2"/>
    </w:p>
    <w:p w:rsidR="00E55471" w:rsidRPr="00782233" w:rsidRDefault="00E55471" w:rsidP="001C19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Главной задачей автомобильного транспорта является полное и своевременное удовлетворение потребностей народного хозяйства и населения в перевозках. В транспортной сети грузовой автомобильный транспорт играет важную роль. В условиях рынка особое внимание обращается на необходимость обеспечения эффективных и надежных транспортных связей между районами города, которые обеспечиваются:</w:t>
      </w:r>
    </w:p>
    <w:p w:rsidR="00E55471" w:rsidRPr="00782233" w:rsidRDefault="00E55471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оптимизацией перевозочного процесса;</w:t>
      </w:r>
    </w:p>
    <w:p w:rsidR="00E55471" w:rsidRPr="00782233" w:rsidRDefault="00E55471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улучшением координации работы транспорта с обслуживаемыми им отраслями народного хозяйства;</w:t>
      </w:r>
    </w:p>
    <w:p w:rsidR="00E55471" w:rsidRPr="00782233" w:rsidRDefault="00E55471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совершенствованием планирования работы транспорта;</w:t>
      </w:r>
    </w:p>
    <w:p w:rsidR="00E55471" w:rsidRPr="00782233" w:rsidRDefault="00E55471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снижением транспортных издержек и расходов ресурсов на перевозку:</w:t>
      </w:r>
    </w:p>
    <w:p w:rsidR="00E55471" w:rsidRPr="00782233" w:rsidRDefault="00E55471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расширением перевозки тарно-штучных грузов пакетно-контейнерным способом;</w:t>
      </w:r>
    </w:p>
    <w:p w:rsidR="00E55471" w:rsidRPr="00782233" w:rsidRDefault="00E55471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осуществлением мер по сокращению сроков доставки и улучшению сохранности грузов.</w:t>
      </w:r>
    </w:p>
    <w:p w:rsidR="00E55471" w:rsidRPr="00782233" w:rsidRDefault="00E55471" w:rsidP="001C19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bCs/>
          <w:sz w:val="28"/>
          <w:szCs w:val="28"/>
        </w:rPr>
        <w:t xml:space="preserve">Цель курсовой работы – </w:t>
      </w:r>
      <w:r w:rsidRPr="00782233">
        <w:rPr>
          <w:sz w:val="28"/>
          <w:szCs w:val="28"/>
        </w:rPr>
        <w:t>закрепление и углубление теоретических знаний, полученных при изучении курса, для производства инженерных расчетов по оптимизации перевозок грузов, расчета технико-эксплуатационных показателей работы подвижного состав на маршрутах</w:t>
      </w:r>
      <w:r w:rsidR="00E22EC5">
        <w:rPr>
          <w:sz w:val="28"/>
          <w:szCs w:val="28"/>
        </w:rPr>
        <w:t>.</w:t>
      </w:r>
    </w:p>
    <w:p w:rsidR="00E55471" w:rsidRPr="00782233" w:rsidRDefault="00E55471" w:rsidP="001C19BE">
      <w:pPr>
        <w:spacing w:line="360" w:lineRule="auto"/>
      </w:pPr>
    </w:p>
    <w:p w:rsidR="00E55471" w:rsidRPr="00782233" w:rsidRDefault="00E55471" w:rsidP="001C19BE">
      <w:pPr>
        <w:spacing w:line="360" w:lineRule="auto"/>
      </w:pPr>
    </w:p>
    <w:p w:rsidR="00E55471" w:rsidRPr="00782233" w:rsidRDefault="00E55471" w:rsidP="001C19BE">
      <w:pPr>
        <w:spacing w:line="360" w:lineRule="auto"/>
      </w:pPr>
    </w:p>
    <w:p w:rsidR="00E55471" w:rsidRDefault="00E55471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0A6557">
      <w:pPr>
        <w:spacing w:line="360" w:lineRule="auto"/>
        <w:jc w:val="center"/>
        <w:rPr>
          <w:noProof/>
        </w:rPr>
      </w:pPr>
    </w:p>
    <w:p w:rsidR="005B7AE8" w:rsidRPr="002D467C" w:rsidRDefault="005B7AE8" w:rsidP="000A6557">
      <w:pPr>
        <w:spacing w:line="360" w:lineRule="auto"/>
        <w:jc w:val="center"/>
        <w:rPr>
          <w:sz w:val="28"/>
          <w:szCs w:val="28"/>
        </w:rPr>
      </w:pPr>
      <w:r w:rsidRPr="002D467C">
        <w:rPr>
          <w:sz w:val="28"/>
          <w:szCs w:val="28"/>
        </w:rPr>
        <w:lastRenderedPageBreak/>
        <w:t>Таблица 1 –Исходные данные</w:t>
      </w:r>
    </w:p>
    <w:p w:rsidR="005B7AE8" w:rsidRDefault="005B7AE8" w:rsidP="000A6557">
      <w:pPr>
        <w:spacing w:line="360" w:lineRule="auto"/>
        <w:jc w:val="center"/>
        <w:rPr>
          <w:noProof/>
        </w:rPr>
      </w:pP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843"/>
        <w:gridCol w:w="1559"/>
        <w:gridCol w:w="1922"/>
      </w:tblGrid>
      <w:tr w:rsidR="005B7AE8" w:rsidTr="005B7AE8">
        <w:trPr>
          <w:trHeight w:val="398"/>
        </w:trPr>
        <w:tc>
          <w:tcPr>
            <w:tcW w:w="3652" w:type="dxa"/>
            <w:gridSpan w:val="2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Пункты</w:t>
            </w:r>
          </w:p>
        </w:tc>
        <w:tc>
          <w:tcPr>
            <w:tcW w:w="1843" w:type="dxa"/>
            <w:vMerge w:val="restart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 груза</w:t>
            </w:r>
          </w:p>
        </w:tc>
        <w:tc>
          <w:tcPr>
            <w:tcW w:w="1559" w:type="dxa"/>
            <w:vMerge w:val="restart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объем перевозок тыс. т</w:t>
            </w:r>
          </w:p>
        </w:tc>
        <w:tc>
          <w:tcPr>
            <w:tcW w:w="1922" w:type="dxa"/>
            <w:vMerge w:val="restart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Расстояние между пунктами, км</w:t>
            </w:r>
          </w:p>
        </w:tc>
      </w:tr>
      <w:tr w:rsidR="005B7AE8" w:rsidTr="005B7AE8">
        <w:trPr>
          <w:trHeight w:val="397"/>
        </w:trPr>
        <w:tc>
          <w:tcPr>
            <w:tcW w:w="180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Погрузки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Разгрузки</w:t>
            </w:r>
          </w:p>
        </w:tc>
        <w:tc>
          <w:tcPr>
            <w:tcW w:w="1843" w:type="dxa"/>
            <w:vMerge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22" w:type="dxa"/>
            <w:vMerge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5B7AE8" w:rsidTr="005B7AE8">
        <w:trPr>
          <w:trHeight w:val="109"/>
        </w:trPr>
        <w:tc>
          <w:tcPr>
            <w:tcW w:w="180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922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5B7AE8" w:rsidTr="005B7AE8">
        <w:trPr>
          <w:trHeight w:val="109"/>
        </w:trPr>
        <w:tc>
          <w:tcPr>
            <w:tcW w:w="1809" w:type="dxa"/>
            <w:vAlign w:val="center"/>
          </w:tcPr>
          <w:p w:rsidR="005B7AE8" w:rsidRPr="005B7AE8" w:rsidRDefault="005B7AE8" w:rsidP="005B7AE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Песок</w:t>
            </w:r>
          </w:p>
        </w:tc>
        <w:tc>
          <w:tcPr>
            <w:tcW w:w="155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1922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5B7AE8" w:rsidTr="005B7AE8">
        <w:trPr>
          <w:trHeight w:val="109"/>
        </w:trPr>
        <w:tc>
          <w:tcPr>
            <w:tcW w:w="1809" w:type="dxa"/>
            <w:vAlign w:val="center"/>
          </w:tcPr>
          <w:p w:rsidR="005B7AE8" w:rsidRPr="005B7AE8" w:rsidRDefault="005B7AE8" w:rsidP="005B7AE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Овощи</w:t>
            </w:r>
          </w:p>
        </w:tc>
        <w:tc>
          <w:tcPr>
            <w:tcW w:w="155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1922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5B7AE8" w:rsidTr="005B7AE8">
        <w:trPr>
          <w:trHeight w:val="109"/>
        </w:trPr>
        <w:tc>
          <w:tcPr>
            <w:tcW w:w="1809" w:type="dxa"/>
            <w:vAlign w:val="center"/>
          </w:tcPr>
          <w:p w:rsidR="005B7AE8" w:rsidRPr="005B7AE8" w:rsidRDefault="005B7AE8" w:rsidP="005B7AE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Сахар</w:t>
            </w:r>
          </w:p>
        </w:tc>
        <w:tc>
          <w:tcPr>
            <w:tcW w:w="155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1922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5B7AE8" w:rsidTr="005B7AE8">
        <w:trPr>
          <w:trHeight w:val="109"/>
        </w:trPr>
        <w:tc>
          <w:tcPr>
            <w:tcW w:w="1809" w:type="dxa"/>
            <w:vAlign w:val="center"/>
          </w:tcPr>
          <w:p w:rsidR="005B7AE8" w:rsidRPr="005B7AE8" w:rsidRDefault="005B7AE8" w:rsidP="005B7AE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A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Фанера</w:t>
            </w:r>
          </w:p>
        </w:tc>
        <w:tc>
          <w:tcPr>
            <w:tcW w:w="155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922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5B7AE8" w:rsidTr="005B7AE8">
        <w:trPr>
          <w:trHeight w:val="109"/>
        </w:trPr>
        <w:tc>
          <w:tcPr>
            <w:tcW w:w="1809" w:type="dxa"/>
            <w:vAlign w:val="center"/>
          </w:tcPr>
          <w:p w:rsidR="005B7AE8" w:rsidRPr="005B7AE8" w:rsidRDefault="005B7AE8" w:rsidP="005B7AE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Рубероид</w:t>
            </w:r>
          </w:p>
        </w:tc>
        <w:tc>
          <w:tcPr>
            <w:tcW w:w="155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1922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  <w:tr w:rsidR="005B7AE8" w:rsidTr="005B7AE8">
        <w:trPr>
          <w:trHeight w:val="109"/>
        </w:trPr>
        <w:tc>
          <w:tcPr>
            <w:tcW w:w="1809" w:type="dxa"/>
            <w:vAlign w:val="center"/>
          </w:tcPr>
          <w:p w:rsidR="005B7AE8" w:rsidRPr="005B7AE8" w:rsidRDefault="005B7AE8" w:rsidP="005B7AE8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</w:p>
        </w:tc>
        <w:tc>
          <w:tcPr>
            <w:tcW w:w="1843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Ядохимикаты</w:t>
            </w:r>
          </w:p>
        </w:tc>
        <w:tc>
          <w:tcPr>
            <w:tcW w:w="1559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922" w:type="dxa"/>
            <w:vAlign w:val="center"/>
          </w:tcPr>
          <w:p w:rsidR="005B7AE8" w:rsidRDefault="005B7AE8" w:rsidP="005B7AE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</w:tbl>
    <w:p w:rsidR="005B7AE8" w:rsidRDefault="005B7AE8" w:rsidP="000A6557">
      <w:pPr>
        <w:spacing w:line="360" w:lineRule="auto"/>
        <w:jc w:val="center"/>
        <w:rPr>
          <w:noProof/>
        </w:rPr>
      </w:pPr>
    </w:p>
    <w:p w:rsidR="000A6557" w:rsidRDefault="000A6557" w:rsidP="001C19BE">
      <w:pPr>
        <w:spacing w:line="360" w:lineRule="auto"/>
      </w:pPr>
    </w:p>
    <w:p w:rsidR="000A6557" w:rsidRDefault="000A6557" w:rsidP="000A6557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533775" cy="14478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57" w:rsidRDefault="005B7AE8" w:rsidP="005B7AE8">
      <w:pPr>
        <w:spacing w:line="360" w:lineRule="auto"/>
        <w:jc w:val="center"/>
      </w:pPr>
      <w:r>
        <w:rPr>
          <w:sz w:val="28"/>
          <w:szCs w:val="28"/>
        </w:rPr>
        <w:t>Рисунок 1 – Схема дорожной сети</w:t>
      </w: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Default="000A6557" w:rsidP="001C19BE">
      <w:pPr>
        <w:spacing w:line="360" w:lineRule="auto"/>
      </w:pPr>
    </w:p>
    <w:p w:rsidR="000A6557" w:rsidRPr="00782233" w:rsidRDefault="000A6557" w:rsidP="001C19BE">
      <w:pPr>
        <w:spacing w:line="360" w:lineRule="auto"/>
        <w:sectPr w:rsidR="000A6557" w:rsidRPr="00782233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2D467C" w:rsidRPr="002D467C" w:rsidRDefault="002D467C" w:rsidP="002D467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3" w:name="_Toc37721734"/>
      <w:r w:rsidRPr="002D467C">
        <w:rPr>
          <w:rFonts w:ascii="Times New Roman" w:hAnsi="Times New Roman" w:cs="Times New Roman"/>
        </w:rPr>
        <w:lastRenderedPageBreak/>
        <w:t>1 Построение эпюры грузопотоков</w:t>
      </w:r>
      <w:bookmarkEnd w:id="3"/>
    </w:p>
    <w:p w:rsidR="002D467C" w:rsidRPr="002D467C" w:rsidRDefault="002D467C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D467C" w:rsidRPr="002D467C" w:rsidRDefault="002D467C" w:rsidP="002D467C">
      <w:pPr>
        <w:spacing w:line="360" w:lineRule="auto"/>
        <w:jc w:val="center"/>
        <w:rPr>
          <w:sz w:val="28"/>
          <w:szCs w:val="28"/>
        </w:rPr>
      </w:pPr>
      <w:r w:rsidRPr="002D467C">
        <w:rPr>
          <w:sz w:val="28"/>
          <w:szCs w:val="28"/>
        </w:rPr>
        <w:t>Таблица 2 – Матрица грузопотоков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D467C" w:rsidTr="002D467C"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Разгрузка/</w:t>
            </w:r>
          </w:p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Погрузка</w:t>
            </w:r>
          </w:p>
        </w:tc>
        <w:tc>
          <w:tcPr>
            <w:tcW w:w="1595" w:type="dxa"/>
            <w:vAlign w:val="center"/>
          </w:tcPr>
          <w:p w:rsidR="002D467C" w:rsidRP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5" w:type="dxa"/>
            <w:vAlign w:val="center"/>
          </w:tcPr>
          <w:p w:rsidR="002D467C" w:rsidRP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595" w:type="dxa"/>
            <w:vAlign w:val="center"/>
          </w:tcPr>
          <w:p w:rsidR="002D467C" w:rsidRP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</w:p>
        </w:tc>
        <w:tc>
          <w:tcPr>
            <w:tcW w:w="1596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</w:tr>
      <w:tr w:rsidR="002D467C" w:rsidTr="002D467C">
        <w:tc>
          <w:tcPr>
            <w:tcW w:w="1595" w:type="dxa"/>
            <w:vAlign w:val="center"/>
          </w:tcPr>
          <w:p w:rsidR="002D467C" w:rsidRP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300+30</w:t>
            </w:r>
          </w:p>
        </w:tc>
        <w:tc>
          <w:tcPr>
            <w:tcW w:w="1596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430</w:t>
            </w:r>
          </w:p>
        </w:tc>
      </w:tr>
      <w:tr w:rsidR="002D467C" w:rsidTr="002D467C">
        <w:tc>
          <w:tcPr>
            <w:tcW w:w="1595" w:type="dxa"/>
            <w:vAlign w:val="center"/>
          </w:tcPr>
          <w:p w:rsidR="002D467C" w:rsidRP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2D467C" w:rsidTr="002D467C">
        <w:tc>
          <w:tcPr>
            <w:tcW w:w="1595" w:type="dxa"/>
            <w:vAlign w:val="center"/>
          </w:tcPr>
          <w:p w:rsidR="002D467C" w:rsidRP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</w:tr>
      <w:tr w:rsidR="002D467C" w:rsidTr="002D467C"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1595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</w:t>
            </w:r>
          </w:p>
        </w:tc>
        <w:tc>
          <w:tcPr>
            <w:tcW w:w="1596" w:type="dxa"/>
            <w:vAlign w:val="center"/>
          </w:tcPr>
          <w:p w:rsidR="002D467C" w:rsidRDefault="002D467C" w:rsidP="002D467C">
            <w:pPr>
              <w:widowControl w:val="0"/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650</w:t>
            </w:r>
          </w:p>
        </w:tc>
      </w:tr>
    </w:tbl>
    <w:p w:rsidR="002D467C" w:rsidRDefault="002D467C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D467C" w:rsidRDefault="00F74239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78855" cy="25717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5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67C" w:rsidRDefault="002D467C" w:rsidP="002D467C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2 – Эпюра грузопотоков</w:t>
      </w:r>
    </w:p>
    <w:p w:rsidR="002D467C" w:rsidRDefault="002D467C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D467C" w:rsidRDefault="002D467C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D467C" w:rsidRPr="002D467C" w:rsidRDefault="002D467C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D467C" w:rsidRPr="002D467C" w:rsidRDefault="002D467C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D467C" w:rsidRPr="002D467C" w:rsidRDefault="002D467C" w:rsidP="002D467C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2D467C" w:rsidRPr="002D467C" w:rsidRDefault="002D467C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782233" w:rsidRDefault="00782233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782233" w:rsidRDefault="00782233" w:rsidP="0078223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F80677" w:rsidRPr="00782233" w:rsidRDefault="00F80677" w:rsidP="00F80677">
      <w:pPr>
        <w:widowControl w:val="0"/>
        <w:shd w:val="clear" w:color="auto" w:fill="FFFFFF"/>
        <w:spacing w:line="360" w:lineRule="auto"/>
        <w:ind w:firstLine="709"/>
        <w:jc w:val="both"/>
      </w:pPr>
    </w:p>
    <w:p w:rsidR="00067AEB" w:rsidRPr="00782233" w:rsidRDefault="00067AEB" w:rsidP="001C19BE">
      <w:pPr>
        <w:spacing w:line="360" w:lineRule="auto"/>
      </w:pPr>
    </w:p>
    <w:p w:rsidR="00067AEB" w:rsidRPr="00782233" w:rsidRDefault="00067AEB" w:rsidP="001C19BE">
      <w:pPr>
        <w:spacing w:line="360" w:lineRule="auto"/>
        <w:sectPr w:rsidR="00067AEB" w:rsidRPr="00782233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E01266" w:rsidRPr="00F74239" w:rsidRDefault="00210FFC" w:rsidP="00F74239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4" w:name="_Toc29597471"/>
      <w:bookmarkStart w:id="5" w:name="_Toc37721735"/>
      <w:r w:rsidRPr="00F74239">
        <w:rPr>
          <w:rFonts w:ascii="Times New Roman" w:hAnsi="Times New Roman" w:cs="Times New Roman"/>
        </w:rPr>
        <w:lastRenderedPageBreak/>
        <w:t>2.</w:t>
      </w:r>
      <w:r w:rsidR="002C5FE4" w:rsidRPr="00F74239">
        <w:rPr>
          <w:rFonts w:ascii="Times New Roman" w:hAnsi="Times New Roman" w:cs="Times New Roman"/>
        </w:rPr>
        <w:t xml:space="preserve"> </w:t>
      </w:r>
      <w:bookmarkEnd w:id="4"/>
      <w:r w:rsidR="00F74239">
        <w:rPr>
          <w:rFonts w:ascii="Times New Roman" w:hAnsi="Times New Roman" w:cs="Times New Roman"/>
        </w:rPr>
        <w:t>Выбор тары и упаковки</w:t>
      </w:r>
      <w:bookmarkEnd w:id="5"/>
    </w:p>
    <w:p w:rsid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F74239" w:rsidRP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Для каждого груза, принимая во внимание его характерные особенности, выбрать тару и упаковку. Тара должна роду и свойствам груза, условиям перевозки, иметь габаритные размеры, кратные размерам поддонов, контейнеров, кузовов. </w:t>
      </w:r>
    </w:p>
    <w:p w:rsidR="00F74239" w:rsidRP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Упаковка – это средство или комплекс средств, обеспечивающее защиту продукции от повреждений и потерь, окружающую среду от загрязнений, а также процесс обращения продукции (транспортирование, хранение и реализацию). </w:t>
      </w:r>
    </w:p>
    <w:p w:rsidR="00F74239" w:rsidRP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Стандартная упаковка – это упаковка, отвечающая требованиям соответствующих стандартов и (или) технических условий. </w:t>
      </w:r>
    </w:p>
    <w:p w:rsidR="00B82FEB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>Тара – основной элемент упаковки, представляющий собой изделие для размещения продукции.</w:t>
      </w:r>
    </w:p>
    <w:p w:rsid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Для упаковки </w:t>
      </w:r>
      <w:r>
        <w:rPr>
          <w:bCs/>
          <w:sz w:val="28"/>
          <w:szCs w:val="28"/>
        </w:rPr>
        <w:t>песка</w:t>
      </w:r>
      <w:r w:rsidRPr="00F74239">
        <w:rPr>
          <w:bCs/>
          <w:sz w:val="28"/>
          <w:szCs w:val="28"/>
        </w:rPr>
        <w:t xml:space="preserve"> применяем мешки размером</w:t>
      </w:r>
      <w:r w:rsidR="006A00F6">
        <w:rPr>
          <w:bCs/>
          <w:sz w:val="28"/>
          <w:szCs w:val="28"/>
        </w:rPr>
        <w:t xml:space="preserve"> 100</w:t>
      </w:r>
      <w:r w:rsidRPr="00F74239">
        <w:rPr>
          <w:bCs/>
          <w:sz w:val="28"/>
          <w:szCs w:val="28"/>
        </w:rPr>
        <w:t xml:space="preserve">x500x200 мм, массой 50 кг. </w:t>
      </w:r>
    </w:p>
    <w:p w:rsid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>перевозки овощей</w:t>
      </w:r>
      <w:r w:rsidRPr="00F742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74239">
        <w:rPr>
          <w:bCs/>
          <w:sz w:val="28"/>
          <w:szCs w:val="28"/>
        </w:rPr>
        <w:t>рименяем мешки размером</w:t>
      </w:r>
      <w:r w:rsidR="006A00F6">
        <w:rPr>
          <w:bCs/>
          <w:sz w:val="28"/>
          <w:szCs w:val="28"/>
        </w:rPr>
        <w:t xml:space="preserve"> 100</w:t>
      </w:r>
      <w:r w:rsidRPr="00F74239">
        <w:rPr>
          <w:bCs/>
          <w:sz w:val="28"/>
          <w:szCs w:val="28"/>
        </w:rPr>
        <w:t xml:space="preserve">x500x200 мм, массой 50 кг. </w:t>
      </w:r>
    </w:p>
    <w:p w:rsid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Для </w:t>
      </w:r>
      <w:r>
        <w:rPr>
          <w:bCs/>
          <w:sz w:val="28"/>
          <w:szCs w:val="28"/>
        </w:rPr>
        <w:t>перевозки сахара</w:t>
      </w:r>
      <w:r w:rsidRPr="00F742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F74239">
        <w:rPr>
          <w:bCs/>
          <w:sz w:val="28"/>
          <w:szCs w:val="28"/>
        </w:rPr>
        <w:t>рименяем мешки размером</w:t>
      </w:r>
      <w:r w:rsidR="006A00F6">
        <w:rPr>
          <w:bCs/>
          <w:sz w:val="28"/>
          <w:szCs w:val="28"/>
        </w:rPr>
        <w:t xml:space="preserve"> 10</w:t>
      </w:r>
      <w:r w:rsidRPr="00F74239">
        <w:rPr>
          <w:bCs/>
          <w:sz w:val="28"/>
          <w:szCs w:val="28"/>
        </w:rPr>
        <w:t xml:space="preserve">0x500x200 мм, массой 50 кг. </w:t>
      </w:r>
    </w:p>
    <w:p w:rsidR="00F74239" w:rsidRPr="00F74239" w:rsidRDefault="00F74239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Перевозка </w:t>
      </w:r>
      <w:r>
        <w:rPr>
          <w:bCs/>
          <w:sz w:val="28"/>
          <w:szCs w:val="28"/>
        </w:rPr>
        <w:t>фанеры</w:t>
      </w:r>
      <w:r w:rsidRPr="00F74239">
        <w:rPr>
          <w:bCs/>
          <w:sz w:val="28"/>
          <w:szCs w:val="28"/>
        </w:rPr>
        <w:t xml:space="preserve"> осуществляется в пачках, количество листов в пачках равно </w:t>
      </w:r>
      <w:r>
        <w:rPr>
          <w:bCs/>
          <w:sz w:val="28"/>
          <w:szCs w:val="28"/>
        </w:rPr>
        <w:t>5</w:t>
      </w:r>
      <w:r w:rsidRPr="00F74239">
        <w:rPr>
          <w:bCs/>
          <w:sz w:val="28"/>
          <w:szCs w:val="28"/>
        </w:rPr>
        <w:t>0</w:t>
      </w:r>
      <w:r w:rsidR="00B3040C">
        <w:rPr>
          <w:bCs/>
          <w:sz w:val="28"/>
          <w:szCs w:val="28"/>
        </w:rPr>
        <w:t xml:space="preserve"> </w:t>
      </w:r>
      <w:r w:rsidRPr="00F74239">
        <w:rPr>
          <w:bCs/>
          <w:sz w:val="28"/>
          <w:szCs w:val="28"/>
        </w:rPr>
        <w:t>шт., пачка имеет размер</w:t>
      </w:r>
      <w:r>
        <w:rPr>
          <w:bCs/>
          <w:sz w:val="28"/>
          <w:szCs w:val="28"/>
        </w:rPr>
        <w:t xml:space="preserve"> </w:t>
      </w:r>
      <w:r w:rsidR="0066040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00x1</w:t>
      </w:r>
      <w:r w:rsidR="0066040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0</w:t>
      </w:r>
      <w:r w:rsidRPr="00F74239">
        <w:rPr>
          <w:bCs/>
          <w:sz w:val="28"/>
          <w:szCs w:val="28"/>
        </w:rPr>
        <w:t>0x1</w:t>
      </w:r>
      <w:r w:rsidR="00DE7D4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Pr="00F74239">
        <w:rPr>
          <w:bCs/>
          <w:sz w:val="28"/>
          <w:szCs w:val="28"/>
        </w:rPr>
        <w:t>0</w:t>
      </w:r>
      <w:r w:rsidR="00B3040C">
        <w:rPr>
          <w:bCs/>
          <w:sz w:val="28"/>
          <w:szCs w:val="28"/>
        </w:rPr>
        <w:t xml:space="preserve"> </w:t>
      </w:r>
      <w:r w:rsidRPr="00F74239">
        <w:rPr>
          <w:bCs/>
          <w:sz w:val="28"/>
          <w:szCs w:val="28"/>
        </w:rPr>
        <w:t xml:space="preserve">мм, массой </w:t>
      </w:r>
      <w:r w:rsidR="00DE7D4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0</w:t>
      </w:r>
      <w:r w:rsidRPr="00F74239">
        <w:rPr>
          <w:bCs/>
          <w:sz w:val="28"/>
          <w:szCs w:val="28"/>
        </w:rPr>
        <w:t xml:space="preserve">0 кг. </w:t>
      </w:r>
    </w:p>
    <w:p w:rsidR="00F74239" w:rsidRPr="00F74239" w:rsidRDefault="00192DFC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Рубероид</w:t>
      </w:r>
      <w:r w:rsidR="00F74239" w:rsidRPr="00F742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упакован</w:t>
      </w:r>
      <w:r w:rsidR="00F74239" w:rsidRPr="00F74239">
        <w:rPr>
          <w:bCs/>
          <w:sz w:val="28"/>
          <w:szCs w:val="28"/>
        </w:rPr>
        <w:t xml:space="preserve"> в пачки размером </w:t>
      </w:r>
      <w:r>
        <w:rPr>
          <w:bCs/>
          <w:sz w:val="28"/>
          <w:szCs w:val="28"/>
        </w:rPr>
        <w:t>100</w:t>
      </w:r>
      <w:r w:rsidR="00F74239" w:rsidRPr="00F74239">
        <w:rPr>
          <w:bCs/>
          <w:sz w:val="28"/>
          <w:szCs w:val="28"/>
        </w:rPr>
        <w:t>0х</w:t>
      </w:r>
      <w:r w:rsidR="00D67C10">
        <w:rPr>
          <w:bCs/>
          <w:sz w:val="28"/>
          <w:szCs w:val="28"/>
        </w:rPr>
        <w:t>1</w:t>
      </w:r>
      <w:r w:rsidR="00F74239" w:rsidRPr="00F74239">
        <w:rPr>
          <w:bCs/>
          <w:sz w:val="28"/>
          <w:szCs w:val="28"/>
        </w:rPr>
        <w:t>00х</w:t>
      </w:r>
      <w:r w:rsidR="00B3040C">
        <w:rPr>
          <w:bCs/>
          <w:sz w:val="28"/>
          <w:szCs w:val="28"/>
        </w:rPr>
        <w:t>8</w:t>
      </w:r>
      <w:r w:rsidR="00F74239" w:rsidRPr="00F74239">
        <w:rPr>
          <w:bCs/>
          <w:sz w:val="28"/>
          <w:szCs w:val="28"/>
        </w:rPr>
        <w:t xml:space="preserve">00 мм, массой </w:t>
      </w:r>
      <w:r w:rsidR="00B3040C">
        <w:rPr>
          <w:bCs/>
          <w:sz w:val="28"/>
          <w:szCs w:val="28"/>
        </w:rPr>
        <w:t>50</w:t>
      </w:r>
      <w:r w:rsidR="00D67C10">
        <w:rPr>
          <w:bCs/>
          <w:sz w:val="28"/>
          <w:szCs w:val="28"/>
        </w:rPr>
        <w:t xml:space="preserve"> кг.</w:t>
      </w:r>
    </w:p>
    <w:p w:rsidR="00192DFC" w:rsidRDefault="00F74239" w:rsidP="00192DF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F74239">
        <w:rPr>
          <w:bCs/>
          <w:sz w:val="28"/>
          <w:szCs w:val="28"/>
        </w:rPr>
        <w:t xml:space="preserve">Для упаковки </w:t>
      </w:r>
      <w:r w:rsidR="00192DFC">
        <w:rPr>
          <w:bCs/>
          <w:sz w:val="28"/>
          <w:szCs w:val="28"/>
        </w:rPr>
        <w:t>ядохимикатов</w:t>
      </w:r>
      <w:r w:rsidRPr="00F74239">
        <w:rPr>
          <w:bCs/>
          <w:sz w:val="28"/>
          <w:szCs w:val="28"/>
        </w:rPr>
        <w:t xml:space="preserve"> </w:t>
      </w:r>
      <w:r w:rsidR="00192DFC">
        <w:rPr>
          <w:bCs/>
          <w:sz w:val="28"/>
          <w:szCs w:val="28"/>
        </w:rPr>
        <w:t>п</w:t>
      </w:r>
      <w:r w:rsidR="00192DFC" w:rsidRPr="00F74239">
        <w:rPr>
          <w:bCs/>
          <w:sz w:val="28"/>
          <w:szCs w:val="28"/>
        </w:rPr>
        <w:t>рименяем мешки размером</w:t>
      </w:r>
      <w:r w:rsidR="00660401">
        <w:rPr>
          <w:bCs/>
          <w:sz w:val="28"/>
          <w:szCs w:val="28"/>
        </w:rPr>
        <w:t xml:space="preserve"> 10</w:t>
      </w:r>
      <w:r w:rsidR="00192DFC" w:rsidRPr="00F74239">
        <w:rPr>
          <w:bCs/>
          <w:sz w:val="28"/>
          <w:szCs w:val="28"/>
        </w:rPr>
        <w:t xml:space="preserve">0x500x200 мм, массой 50 кг. </w:t>
      </w:r>
    </w:p>
    <w:p w:rsidR="006A00F6" w:rsidRPr="006A00F6" w:rsidRDefault="006A00F6" w:rsidP="006A00F6">
      <w:pPr>
        <w:pStyle w:val="2"/>
        <w:ind w:firstLine="709"/>
        <w:jc w:val="center"/>
        <w:rPr>
          <w:sz w:val="28"/>
          <w:szCs w:val="28"/>
        </w:rPr>
      </w:pPr>
      <w:bookmarkStart w:id="6" w:name="_Toc37721736"/>
      <w:r w:rsidRPr="006A00F6">
        <w:rPr>
          <w:sz w:val="28"/>
          <w:szCs w:val="28"/>
        </w:rPr>
        <w:t xml:space="preserve">2.1 </w:t>
      </w:r>
      <w:r>
        <w:rPr>
          <w:sz w:val="28"/>
          <w:szCs w:val="28"/>
        </w:rPr>
        <w:t>Погрузка песка</w:t>
      </w:r>
      <w:bookmarkEnd w:id="6"/>
    </w:p>
    <w:p w:rsidR="00192DFC" w:rsidRDefault="00192DFC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A00F6" w:rsidRPr="006A00F6" w:rsidRDefault="006A00F6" w:rsidP="006A00F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 xml:space="preserve">Для этого в качестве транспортного средства выбираем </w:t>
      </w:r>
      <w:r>
        <w:rPr>
          <w:bCs/>
          <w:sz w:val="28"/>
          <w:szCs w:val="28"/>
        </w:rPr>
        <w:t>КамАЗ-5320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8</w:t>
      </w:r>
      <w:r w:rsidRPr="006A00F6">
        <w:rPr>
          <w:bCs/>
          <w:sz w:val="28"/>
          <w:szCs w:val="28"/>
        </w:rPr>
        <w:t>0</w:t>
      </w:r>
      <w:r w:rsidR="00753623">
        <w:rPr>
          <w:bCs/>
          <w:sz w:val="28"/>
          <w:szCs w:val="28"/>
        </w:rPr>
        <w:t>0</w:t>
      </w:r>
      <w:r w:rsidRPr="006A00F6">
        <w:rPr>
          <w:bCs/>
          <w:sz w:val="28"/>
          <w:szCs w:val="28"/>
        </w:rPr>
        <w:t xml:space="preserve">0 кг, внутренними размерами кузова </w:t>
      </w:r>
      <w:r>
        <w:rPr>
          <w:bCs/>
          <w:sz w:val="28"/>
          <w:szCs w:val="28"/>
        </w:rPr>
        <w:t>5200</w:t>
      </w:r>
      <w:r w:rsidRPr="006A00F6">
        <w:rPr>
          <w:bCs/>
          <w:sz w:val="28"/>
          <w:szCs w:val="28"/>
        </w:rPr>
        <w:t>×2</w:t>
      </w:r>
      <w:r>
        <w:rPr>
          <w:bCs/>
          <w:sz w:val="28"/>
          <w:szCs w:val="28"/>
        </w:rPr>
        <w:t>320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500</w:t>
      </w:r>
      <w:r w:rsidRPr="006A00F6">
        <w:rPr>
          <w:bCs/>
          <w:sz w:val="28"/>
          <w:szCs w:val="28"/>
        </w:rPr>
        <w:t xml:space="preserve"> мм. Конкурирующим транспортным средством – </w:t>
      </w:r>
      <w:r>
        <w:rPr>
          <w:bCs/>
          <w:sz w:val="28"/>
          <w:szCs w:val="28"/>
        </w:rPr>
        <w:t>КрАЗ-257</w:t>
      </w:r>
      <w:r w:rsidRPr="006A00F6">
        <w:rPr>
          <w:bCs/>
          <w:sz w:val="28"/>
          <w:szCs w:val="28"/>
        </w:rPr>
        <w:t xml:space="preserve">, </w:t>
      </w:r>
      <w:r w:rsidRPr="006A00F6">
        <w:rPr>
          <w:bCs/>
          <w:sz w:val="28"/>
          <w:szCs w:val="28"/>
        </w:rPr>
        <w:lastRenderedPageBreak/>
        <w:t xml:space="preserve">грузоподъемностью </w:t>
      </w:r>
      <w:r>
        <w:rPr>
          <w:bCs/>
          <w:sz w:val="28"/>
          <w:szCs w:val="28"/>
        </w:rPr>
        <w:t>120</w:t>
      </w:r>
      <w:r w:rsidRPr="006A00F6">
        <w:rPr>
          <w:bCs/>
          <w:sz w:val="28"/>
          <w:szCs w:val="28"/>
        </w:rPr>
        <w:t xml:space="preserve">00 кг, внутренними размерами </w:t>
      </w:r>
      <w:r>
        <w:rPr>
          <w:bCs/>
          <w:sz w:val="28"/>
          <w:szCs w:val="28"/>
        </w:rPr>
        <w:t>5770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2480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 xml:space="preserve">825 </w:t>
      </w:r>
      <w:r w:rsidRPr="006A00F6">
        <w:rPr>
          <w:bCs/>
          <w:sz w:val="28"/>
          <w:szCs w:val="28"/>
        </w:rPr>
        <w:t>мм. Выбираем механизированный способ погрузки-разгрузки, автопогрузчик 40</w:t>
      </w:r>
      <w:r>
        <w:rPr>
          <w:bCs/>
          <w:sz w:val="28"/>
          <w:szCs w:val="28"/>
        </w:rPr>
        <w:t>22</w:t>
      </w:r>
      <w:r w:rsidRPr="006A00F6">
        <w:rPr>
          <w:bCs/>
          <w:sz w:val="28"/>
          <w:szCs w:val="28"/>
        </w:rPr>
        <w:t xml:space="preserve"> грузоподъемностью </w:t>
      </w:r>
      <w:r>
        <w:rPr>
          <w:bCs/>
          <w:sz w:val="28"/>
          <w:szCs w:val="28"/>
        </w:rPr>
        <w:t>2</w:t>
      </w:r>
      <w:r w:rsidRPr="006A00F6">
        <w:rPr>
          <w:bCs/>
          <w:sz w:val="28"/>
          <w:szCs w:val="28"/>
        </w:rPr>
        <w:t xml:space="preserve">000кг, высота подъема вил 4500мм. </w:t>
      </w:r>
    </w:p>
    <w:p w:rsidR="006A00F6" w:rsidRPr="006A00F6" w:rsidRDefault="006A00F6" w:rsidP="006A00F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Выбирае</w:t>
      </w:r>
      <w:r w:rsidR="00B3040C">
        <w:rPr>
          <w:bCs/>
          <w:sz w:val="28"/>
          <w:szCs w:val="28"/>
        </w:rPr>
        <w:t xml:space="preserve">м поддон размером 1200×1000×150 </w:t>
      </w:r>
      <w:r w:rsidRPr="006A00F6">
        <w:rPr>
          <w:bCs/>
          <w:sz w:val="28"/>
          <w:szCs w:val="28"/>
        </w:rPr>
        <w:t xml:space="preserve">мм., массой 50 кг. </w:t>
      </w:r>
    </w:p>
    <w:p w:rsidR="006A00F6" w:rsidRDefault="006A00F6" w:rsidP="006A00F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Тара – мешок, размером 100×500×200мм, массой 50 кг.</w:t>
      </w:r>
    </w:p>
    <w:p w:rsidR="00F74239" w:rsidRDefault="004701B6" w:rsidP="004701B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790825" cy="237300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7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0F6" w:rsidRDefault="004701B6" w:rsidP="004701B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3 – Размещение мешков с песком на поддоне</w:t>
      </w:r>
    </w:p>
    <w:p w:rsidR="004701B6" w:rsidRDefault="004701B6" w:rsidP="004701B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4701B6">
        <w:rPr>
          <w:bCs/>
          <w:sz w:val="28"/>
          <w:szCs w:val="28"/>
        </w:rPr>
        <w:t xml:space="preserve">На одном поддоне укладывается 10 мешков с </w:t>
      </w:r>
      <w:r>
        <w:rPr>
          <w:bCs/>
          <w:sz w:val="28"/>
          <w:szCs w:val="28"/>
        </w:rPr>
        <w:t>песком</w:t>
      </w:r>
      <w:r w:rsidRPr="004701B6">
        <w:rPr>
          <w:bCs/>
          <w:sz w:val="28"/>
          <w:szCs w:val="28"/>
        </w:rPr>
        <w:t xml:space="preserve">. В этом случае высота мешков совместно с поддоном будет равна: </w:t>
      </w:r>
    </w:p>
    <w:p w:rsidR="004701B6" w:rsidRDefault="004701B6" w:rsidP="004701B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H=5∙200+150=1150 мм</m:t>
          </m:r>
        </m:oMath>
      </m:oMathPara>
    </w:p>
    <w:p w:rsidR="004701B6" w:rsidRDefault="004701B6" w:rsidP="004701B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Вес поддона с грузом:</w:t>
      </w:r>
    </w:p>
    <w:p w:rsidR="004701B6" w:rsidRPr="004701B6" w:rsidRDefault="004701B6" w:rsidP="004701B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G=10∙50+50=550 кг</m:t>
          </m:r>
        </m:oMath>
      </m:oMathPara>
    </w:p>
    <w:p w:rsidR="006A00F6" w:rsidRDefault="006A00F6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4701B6" w:rsidRDefault="004701B6" w:rsidP="004701B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333875" cy="2427566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2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1B6" w:rsidRDefault="004701B6" w:rsidP="004701B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4 – Расположение поддонов в кузове </w:t>
      </w:r>
      <w:r>
        <w:rPr>
          <w:bCs/>
          <w:sz w:val="28"/>
          <w:szCs w:val="28"/>
        </w:rPr>
        <w:t>КамАЗ-5320</w:t>
      </w:r>
    </w:p>
    <w:p w:rsidR="004701B6" w:rsidRDefault="004701B6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A00F6" w:rsidRPr="004701B6" w:rsidRDefault="004701B6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Рассмотрим размещение поддонов в кузове </w:t>
      </w:r>
      <w:r>
        <w:rPr>
          <w:bCs/>
          <w:sz w:val="28"/>
          <w:szCs w:val="28"/>
        </w:rPr>
        <w:t>КамАЗ-5320</w:t>
      </w:r>
      <w:r>
        <w:rPr>
          <w:sz w:val="28"/>
          <w:szCs w:val="28"/>
        </w:rPr>
        <w:t xml:space="preserve">, высота бортов которого 500 мм. Так как высота тары на поддоне 1050 мм, то размещение поддонов возможно только в 1 ярус. Количество поддонов, размещаемых в кузове </w:t>
      </w:r>
      <w:r w:rsidR="00753623">
        <w:rPr>
          <w:bCs/>
          <w:sz w:val="28"/>
          <w:szCs w:val="28"/>
        </w:rPr>
        <w:t xml:space="preserve">КамАЗ-5320, </w:t>
      </w:r>
      <w:r>
        <w:rPr>
          <w:sz w:val="28"/>
          <w:szCs w:val="28"/>
        </w:rPr>
        <w:t xml:space="preserve">будет соответствовать </w:t>
      </w:r>
      <w:r w:rsidR="00753623">
        <w:rPr>
          <w:sz w:val="28"/>
          <w:szCs w:val="28"/>
        </w:rPr>
        <w:t>8</w:t>
      </w:r>
      <w:r>
        <w:rPr>
          <w:sz w:val="28"/>
          <w:szCs w:val="28"/>
        </w:rPr>
        <w:t xml:space="preserve"> поддонам, расположенным в 1 ярус</w:t>
      </w:r>
      <w:r w:rsidR="00753623">
        <w:rPr>
          <w:sz w:val="28"/>
          <w:szCs w:val="28"/>
        </w:rPr>
        <w:t>.</w:t>
      </w:r>
    </w:p>
    <w:p w:rsidR="006A00F6" w:rsidRDefault="00753623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4701B6" w:rsidRDefault="00FA7D7D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=550∙8=4400 кг</m:t>
          </m:r>
        </m:oMath>
      </m:oMathPara>
    </w:p>
    <w:p w:rsidR="004701B6" w:rsidRDefault="00753623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753623" w:rsidRPr="00753623" w:rsidRDefault="00753623" w:rsidP="00753623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4400&lt;8000 кг,</m:t>
        </m:r>
      </m:oMath>
      <w:r>
        <w:rPr>
          <w:sz w:val="28"/>
          <w:szCs w:val="28"/>
        </w:rPr>
        <w:t xml:space="preserve"> условие выполнено.</w:t>
      </w:r>
    </w:p>
    <w:p w:rsidR="00753623" w:rsidRDefault="00753623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КрАЗ-257</w:t>
      </w:r>
      <w:r>
        <w:rPr>
          <w:sz w:val="28"/>
          <w:szCs w:val="28"/>
        </w:rPr>
        <w:t xml:space="preserve">, высота бортов которого 825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КрАЗ-257 </w:t>
      </w:r>
      <w:r>
        <w:rPr>
          <w:sz w:val="28"/>
          <w:szCs w:val="28"/>
        </w:rPr>
        <w:t>будет соответствовать 5 поддонам, расположенным в 1 ярус.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660401" w:rsidRDefault="00FA7D7D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=550∙10=5500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660401" w:rsidRP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5500&lt;12000 кг,</m:t>
        </m:r>
      </m:oMath>
      <w:r>
        <w:rPr>
          <w:sz w:val="28"/>
          <w:szCs w:val="28"/>
        </w:rPr>
        <w:t xml:space="preserve"> условие выполнено.</w:t>
      </w:r>
    </w:p>
    <w:p w:rsidR="00753623" w:rsidRDefault="00753623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8175" cy="2336196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3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5 – Расположение поддонов в кузове </w:t>
      </w:r>
      <w:r>
        <w:rPr>
          <w:bCs/>
          <w:sz w:val="28"/>
          <w:szCs w:val="28"/>
        </w:rPr>
        <w:t>КрАЗ-257</w:t>
      </w:r>
    </w:p>
    <w:p w:rsidR="00660401" w:rsidRDefault="00660401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Default="00660401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Pr="006A00F6" w:rsidRDefault="00660401" w:rsidP="00660401">
      <w:pPr>
        <w:pStyle w:val="2"/>
        <w:ind w:firstLine="709"/>
        <w:jc w:val="center"/>
        <w:rPr>
          <w:sz w:val="28"/>
          <w:szCs w:val="28"/>
        </w:rPr>
      </w:pPr>
      <w:bookmarkStart w:id="7" w:name="_Toc37721737"/>
      <w:r w:rsidRPr="006A00F6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2</w:t>
      </w:r>
      <w:r w:rsidRPr="006A00F6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Погрузка овощей</w:t>
      </w:r>
      <w:bookmarkEnd w:id="7"/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Pr="006A00F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 xml:space="preserve">Для этого в качестве транспортного средства выбираем </w:t>
      </w:r>
      <w:r>
        <w:rPr>
          <w:bCs/>
          <w:sz w:val="28"/>
          <w:szCs w:val="28"/>
        </w:rPr>
        <w:t>КамАЗ-5320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8</w:t>
      </w:r>
      <w:r w:rsidRPr="006A00F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Pr="006A00F6">
        <w:rPr>
          <w:bCs/>
          <w:sz w:val="28"/>
          <w:szCs w:val="28"/>
        </w:rPr>
        <w:t xml:space="preserve">0 кг, внутренними размерами кузова </w:t>
      </w:r>
      <w:r>
        <w:rPr>
          <w:bCs/>
          <w:sz w:val="28"/>
          <w:szCs w:val="28"/>
        </w:rPr>
        <w:t>5200</w:t>
      </w:r>
      <w:r w:rsidRPr="006A00F6">
        <w:rPr>
          <w:bCs/>
          <w:sz w:val="28"/>
          <w:szCs w:val="28"/>
        </w:rPr>
        <w:t>×2</w:t>
      </w:r>
      <w:r>
        <w:rPr>
          <w:bCs/>
          <w:sz w:val="28"/>
          <w:szCs w:val="28"/>
        </w:rPr>
        <w:t>320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500</w:t>
      </w:r>
      <w:r w:rsidRPr="006A00F6">
        <w:rPr>
          <w:bCs/>
          <w:sz w:val="28"/>
          <w:szCs w:val="28"/>
        </w:rPr>
        <w:t xml:space="preserve"> мм. Конкурирующим транспортным средством – </w:t>
      </w:r>
      <w:r>
        <w:rPr>
          <w:bCs/>
          <w:sz w:val="28"/>
          <w:szCs w:val="28"/>
        </w:rPr>
        <w:t>КрАЗ-257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120</w:t>
      </w:r>
      <w:r w:rsidRPr="006A00F6">
        <w:rPr>
          <w:bCs/>
          <w:sz w:val="28"/>
          <w:szCs w:val="28"/>
        </w:rPr>
        <w:t xml:space="preserve">00 кг, внутренними размерами </w:t>
      </w:r>
      <w:r>
        <w:rPr>
          <w:bCs/>
          <w:sz w:val="28"/>
          <w:szCs w:val="28"/>
        </w:rPr>
        <w:t>5770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2480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 xml:space="preserve">825 </w:t>
      </w:r>
      <w:r w:rsidRPr="006A00F6">
        <w:rPr>
          <w:bCs/>
          <w:sz w:val="28"/>
          <w:szCs w:val="28"/>
        </w:rPr>
        <w:t>мм. Выбираем механизированный способ погрузки-разгрузки, автопогрузчик 40</w:t>
      </w:r>
      <w:r>
        <w:rPr>
          <w:bCs/>
          <w:sz w:val="28"/>
          <w:szCs w:val="28"/>
        </w:rPr>
        <w:t>22</w:t>
      </w:r>
      <w:r w:rsidRPr="006A00F6">
        <w:rPr>
          <w:bCs/>
          <w:sz w:val="28"/>
          <w:szCs w:val="28"/>
        </w:rPr>
        <w:t xml:space="preserve"> грузоподъемностью </w:t>
      </w:r>
      <w:r>
        <w:rPr>
          <w:bCs/>
          <w:sz w:val="28"/>
          <w:szCs w:val="28"/>
        </w:rPr>
        <w:t>2</w:t>
      </w:r>
      <w:r w:rsidRPr="006A00F6">
        <w:rPr>
          <w:bCs/>
          <w:sz w:val="28"/>
          <w:szCs w:val="28"/>
        </w:rPr>
        <w:t xml:space="preserve">000кг, высота подъема вил 4500мм. </w:t>
      </w:r>
    </w:p>
    <w:p w:rsidR="00660401" w:rsidRPr="006A00F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Выбир</w:t>
      </w:r>
      <w:r w:rsidR="00B3040C">
        <w:rPr>
          <w:bCs/>
          <w:sz w:val="28"/>
          <w:szCs w:val="28"/>
        </w:rPr>
        <w:t>аем поддон размером 1200×1000×15</w:t>
      </w:r>
      <w:r w:rsidRPr="006A00F6">
        <w:rPr>
          <w:bCs/>
          <w:sz w:val="28"/>
          <w:szCs w:val="28"/>
        </w:rPr>
        <w:t>0</w:t>
      </w:r>
      <w:r w:rsidR="00B3040C">
        <w:rPr>
          <w:bCs/>
          <w:sz w:val="28"/>
          <w:szCs w:val="28"/>
        </w:rPr>
        <w:t xml:space="preserve"> </w:t>
      </w:r>
      <w:r w:rsidRPr="006A00F6">
        <w:rPr>
          <w:bCs/>
          <w:sz w:val="28"/>
          <w:szCs w:val="28"/>
        </w:rPr>
        <w:t xml:space="preserve">мм., массой 50 кг.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Тара – мешок, размером 100×500×200мм, массой 50 кг.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790825" cy="2373005"/>
            <wp:effectExtent l="19050" t="0" r="9525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7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6 – Размещение мешков с овощами на поддоне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4701B6">
        <w:rPr>
          <w:bCs/>
          <w:sz w:val="28"/>
          <w:szCs w:val="28"/>
        </w:rPr>
        <w:t xml:space="preserve">На одном поддоне укладывается 10 мешков с </w:t>
      </w:r>
      <w:r>
        <w:rPr>
          <w:bCs/>
          <w:sz w:val="28"/>
          <w:szCs w:val="28"/>
        </w:rPr>
        <w:t>овощами</w:t>
      </w:r>
      <w:r w:rsidRPr="004701B6">
        <w:rPr>
          <w:bCs/>
          <w:sz w:val="28"/>
          <w:szCs w:val="28"/>
        </w:rPr>
        <w:t xml:space="preserve">. В этом случае высота мешков совместно с поддоном будет равна: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H=5∙200+150=1150 мм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Вес поддона с грузом:</w:t>
      </w:r>
    </w:p>
    <w:p w:rsidR="00660401" w:rsidRPr="004701B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G=10∙50+50=550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4333875" cy="2427566"/>
            <wp:effectExtent l="19050" t="0" r="9525" b="0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2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7 – Расположение поддонов в кузове </w:t>
      </w:r>
      <w:r>
        <w:rPr>
          <w:bCs/>
          <w:sz w:val="28"/>
          <w:szCs w:val="28"/>
        </w:rPr>
        <w:t>КамАЗ-5320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Pr="004701B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КамАЗ-5320</w:t>
      </w:r>
      <w:r>
        <w:rPr>
          <w:sz w:val="28"/>
          <w:szCs w:val="28"/>
        </w:rPr>
        <w:t xml:space="preserve">, высота бортов которого 500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КамАЗ-5320, </w:t>
      </w:r>
      <w:r>
        <w:rPr>
          <w:sz w:val="28"/>
          <w:szCs w:val="28"/>
        </w:rPr>
        <w:t>будет соответствовать 8 поддонам, расположенным в 1 ярус.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660401" w:rsidRDefault="00FA7D7D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=550∙8=4400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660401" w:rsidRP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4400&lt;8000 кг,</m:t>
        </m:r>
      </m:oMath>
      <w:r>
        <w:rPr>
          <w:sz w:val="28"/>
          <w:szCs w:val="28"/>
        </w:rPr>
        <w:t xml:space="preserve"> условие выполнено.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КрАЗ-257</w:t>
      </w:r>
      <w:r>
        <w:rPr>
          <w:sz w:val="28"/>
          <w:szCs w:val="28"/>
        </w:rPr>
        <w:t xml:space="preserve">, высота бортов которого 825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КрАЗ-257 </w:t>
      </w:r>
      <w:r>
        <w:rPr>
          <w:sz w:val="28"/>
          <w:szCs w:val="28"/>
        </w:rPr>
        <w:t>будет соответствовать 5 поддонам, расположенным в 1 ярус.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660401" w:rsidRDefault="00FA7D7D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=550∙10=5500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660401" w:rsidRP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5500&lt;12000 кг,</m:t>
        </m:r>
      </m:oMath>
      <w:r>
        <w:rPr>
          <w:sz w:val="28"/>
          <w:szCs w:val="28"/>
        </w:rPr>
        <w:t xml:space="preserve"> условие выполнено.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448175" cy="2336196"/>
            <wp:effectExtent l="19050" t="0" r="9525" b="0"/>
            <wp:docPr id="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3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8 – Расположение поддонов в кузове </w:t>
      </w:r>
      <w:r>
        <w:rPr>
          <w:bCs/>
          <w:sz w:val="28"/>
          <w:szCs w:val="28"/>
        </w:rPr>
        <w:t>КрАЗ-257</w:t>
      </w:r>
    </w:p>
    <w:p w:rsidR="00660401" w:rsidRDefault="00660401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Pr="006A00F6" w:rsidRDefault="00660401" w:rsidP="00660401">
      <w:pPr>
        <w:pStyle w:val="2"/>
        <w:ind w:firstLine="709"/>
        <w:jc w:val="center"/>
        <w:rPr>
          <w:sz w:val="28"/>
          <w:szCs w:val="28"/>
        </w:rPr>
      </w:pPr>
      <w:bookmarkStart w:id="8" w:name="_Toc37721738"/>
      <w:r w:rsidRPr="006A00F6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A00F6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Погрузка сахара</w:t>
      </w:r>
      <w:bookmarkEnd w:id="8"/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Pr="006A00F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 xml:space="preserve">Для этого в качестве транспортного средства выбираем </w:t>
      </w:r>
      <w:r>
        <w:rPr>
          <w:bCs/>
          <w:sz w:val="28"/>
          <w:szCs w:val="28"/>
        </w:rPr>
        <w:t>КамАЗ-5320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8</w:t>
      </w:r>
      <w:r w:rsidRPr="006A00F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Pr="006A00F6">
        <w:rPr>
          <w:bCs/>
          <w:sz w:val="28"/>
          <w:szCs w:val="28"/>
        </w:rPr>
        <w:t xml:space="preserve">0 кг, внутренними размерами кузова </w:t>
      </w:r>
      <w:r>
        <w:rPr>
          <w:bCs/>
          <w:sz w:val="28"/>
          <w:szCs w:val="28"/>
        </w:rPr>
        <w:t>5200</w:t>
      </w:r>
      <w:r w:rsidRPr="006A00F6">
        <w:rPr>
          <w:bCs/>
          <w:sz w:val="28"/>
          <w:szCs w:val="28"/>
        </w:rPr>
        <w:t>×2</w:t>
      </w:r>
      <w:r>
        <w:rPr>
          <w:bCs/>
          <w:sz w:val="28"/>
          <w:szCs w:val="28"/>
        </w:rPr>
        <w:t>320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500</w:t>
      </w:r>
      <w:r w:rsidRPr="006A00F6">
        <w:rPr>
          <w:bCs/>
          <w:sz w:val="28"/>
          <w:szCs w:val="28"/>
        </w:rPr>
        <w:t xml:space="preserve"> мм. Конкурирующим транспортным средством – </w:t>
      </w:r>
      <w:r>
        <w:rPr>
          <w:bCs/>
          <w:sz w:val="28"/>
          <w:szCs w:val="28"/>
        </w:rPr>
        <w:t>КрАЗ-257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120</w:t>
      </w:r>
      <w:r w:rsidRPr="006A00F6">
        <w:rPr>
          <w:bCs/>
          <w:sz w:val="28"/>
          <w:szCs w:val="28"/>
        </w:rPr>
        <w:t xml:space="preserve">00 кг, внутренними размерами </w:t>
      </w:r>
      <w:r>
        <w:rPr>
          <w:bCs/>
          <w:sz w:val="28"/>
          <w:szCs w:val="28"/>
        </w:rPr>
        <w:t>5770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2480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 xml:space="preserve">825 </w:t>
      </w:r>
      <w:r w:rsidRPr="006A00F6">
        <w:rPr>
          <w:bCs/>
          <w:sz w:val="28"/>
          <w:szCs w:val="28"/>
        </w:rPr>
        <w:t>мм. Выбираем механизированный способ погрузки-разгрузки, автопогрузчик 40</w:t>
      </w:r>
      <w:r>
        <w:rPr>
          <w:bCs/>
          <w:sz w:val="28"/>
          <w:szCs w:val="28"/>
        </w:rPr>
        <w:t>22</w:t>
      </w:r>
      <w:r w:rsidRPr="006A00F6">
        <w:rPr>
          <w:bCs/>
          <w:sz w:val="28"/>
          <w:szCs w:val="28"/>
        </w:rPr>
        <w:t xml:space="preserve"> грузоподъемностью </w:t>
      </w:r>
      <w:r>
        <w:rPr>
          <w:bCs/>
          <w:sz w:val="28"/>
          <w:szCs w:val="28"/>
        </w:rPr>
        <w:t>2</w:t>
      </w:r>
      <w:r w:rsidRPr="006A00F6">
        <w:rPr>
          <w:bCs/>
          <w:sz w:val="28"/>
          <w:szCs w:val="28"/>
        </w:rPr>
        <w:t xml:space="preserve">000кг, высота подъема вил 4500мм. </w:t>
      </w:r>
    </w:p>
    <w:p w:rsidR="00660401" w:rsidRPr="006A00F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Выбира</w:t>
      </w:r>
      <w:r w:rsidR="00B3040C">
        <w:rPr>
          <w:bCs/>
          <w:sz w:val="28"/>
          <w:szCs w:val="28"/>
        </w:rPr>
        <w:t>ем поддон размером 1200×1000×15</w:t>
      </w:r>
      <w:r w:rsidRPr="006A00F6">
        <w:rPr>
          <w:bCs/>
          <w:sz w:val="28"/>
          <w:szCs w:val="28"/>
        </w:rPr>
        <w:t>0</w:t>
      </w:r>
      <w:r w:rsidR="00B3040C">
        <w:rPr>
          <w:bCs/>
          <w:sz w:val="28"/>
          <w:szCs w:val="28"/>
        </w:rPr>
        <w:t xml:space="preserve"> </w:t>
      </w:r>
      <w:r w:rsidRPr="006A00F6">
        <w:rPr>
          <w:bCs/>
          <w:sz w:val="28"/>
          <w:szCs w:val="28"/>
        </w:rPr>
        <w:t xml:space="preserve">мм., массой 50 кг.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Тара – мешок, размером 100×500×200мм, массой 50 кг.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790825" cy="2373005"/>
            <wp:effectExtent l="19050" t="0" r="9525" b="0"/>
            <wp:docPr id="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7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9 – Размещение мешков с сахаром на поддоне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4701B6">
        <w:rPr>
          <w:bCs/>
          <w:sz w:val="28"/>
          <w:szCs w:val="28"/>
        </w:rPr>
        <w:lastRenderedPageBreak/>
        <w:t xml:space="preserve">На одном поддоне укладывается 10 мешков с </w:t>
      </w:r>
      <w:r>
        <w:rPr>
          <w:bCs/>
          <w:sz w:val="28"/>
          <w:szCs w:val="28"/>
        </w:rPr>
        <w:t>сахаром</w:t>
      </w:r>
      <w:r w:rsidRPr="004701B6">
        <w:rPr>
          <w:bCs/>
          <w:sz w:val="28"/>
          <w:szCs w:val="28"/>
        </w:rPr>
        <w:t xml:space="preserve">. В этом случае высота мешков совместно с поддоном будет равна: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H=5∙200+150=1150 мм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Вес поддона с грузом:</w:t>
      </w:r>
    </w:p>
    <w:p w:rsidR="00660401" w:rsidRPr="004701B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G=10∙50+50=550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333875" cy="2427566"/>
            <wp:effectExtent l="19050" t="0" r="9525" b="0"/>
            <wp:docPr id="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2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10 – Расположение поддонов в кузове </w:t>
      </w:r>
      <w:r>
        <w:rPr>
          <w:bCs/>
          <w:sz w:val="28"/>
          <w:szCs w:val="28"/>
        </w:rPr>
        <w:t>КамАЗ-5320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Pr="004701B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КамАЗ-5320</w:t>
      </w:r>
      <w:r>
        <w:rPr>
          <w:sz w:val="28"/>
          <w:szCs w:val="28"/>
        </w:rPr>
        <w:t xml:space="preserve">, высота бортов которого 500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КамАЗ-5320, </w:t>
      </w:r>
      <w:r>
        <w:rPr>
          <w:sz w:val="28"/>
          <w:szCs w:val="28"/>
        </w:rPr>
        <w:t>будет соответствовать 8 поддонам, расположенным в 1 ярус.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660401" w:rsidRDefault="00FA7D7D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=550∙8=4400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660401" w:rsidRP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4400&lt;8000 кг,</m:t>
        </m:r>
      </m:oMath>
      <w:r>
        <w:rPr>
          <w:sz w:val="28"/>
          <w:szCs w:val="28"/>
        </w:rPr>
        <w:t xml:space="preserve"> условие выполнено.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КрАЗ-257</w:t>
      </w:r>
      <w:r>
        <w:rPr>
          <w:sz w:val="28"/>
          <w:szCs w:val="28"/>
        </w:rPr>
        <w:t xml:space="preserve">, высота бортов которого 825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КрАЗ-257 </w:t>
      </w:r>
      <w:r>
        <w:rPr>
          <w:sz w:val="28"/>
          <w:szCs w:val="28"/>
        </w:rPr>
        <w:t>будет соответствовать 5 поддонам, расположенным в 1 ярус.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Вес поддонов в кузове:</w:t>
      </w:r>
    </w:p>
    <w:p w:rsidR="00660401" w:rsidRDefault="00FA7D7D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=550∙10=5500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660401" w:rsidRP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5500&lt;12000 кг,</m:t>
        </m:r>
      </m:oMath>
      <w:r>
        <w:rPr>
          <w:sz w:val="28"/>
          <w:szCs w:val="28"/>
        </w:rPr>
        <w:t xml:space="preserve"> условие выполнено.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8175" cy="2336196"/>
            <wp:effectExtent l="19050" t="0" r="9525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3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11 – Расположение поддонов в кузове </w:t>
      </w:r>
      <w:r>
        <w:rPr>
          <w:bCs/>
          <w:sz w:val="28"/>
          <w:szCs w:val="28"/>
        </w:rPr>
        <w:t>КрАЗ-257</w:t>
      </w:r>
    </w:p>
    <w:p w:rsidR="00660401" w:rsidRDefault="00660401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Pr="006A00F6" w:rsidRDefault="00660401" w:rsidP="00660401">
      <w:pPr>
        <w:pStyle w:val="2"/>
        <w:ind w:firstLine="709"/>
        <w:jc w:val="center"/>
        <w:rPr>
          <w:sz w:val="28"/>
          <w:szCs w:val="28"/>
        </w:rPr>
      </w:pPr>
      <w:bookmarkStart w:id="9" w:name="_Toc37721739"/>
      <w:r w:rsidRPr="006A00F6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6A00F6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Погрузка фанеры</w:t>
      </w:r>
      <w:bookmarkEnd w:id="9"/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Pr="006A00F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 xml:space="preserve">Для этого в качестве транспортного средства выбираем </w:t>
      </w:r>
      <w:r>
        <w:rPr>
          <w:bCs/>
          <w:sz w:val="28"/>
          <w:szCs w:val="28"/>
        </w:rPr>
        <w:t>КамАЗ-5320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8</w:t>
      </w:r>
      <w:r w:rsidRPr="006A00F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Pr="006A00F6">
        <w:rPr>
          <w:bCs/>
          <w:sz w:val="28"/>
          <w:szCs w:val="28"/>
        </w:rPr>
        <w:t xml:space="preserve">0 кг, внутренними размерами кузова </w:t>
      </w:r>
      <w:r>
        <w:rPr>
          <w:bCs/>
          <w:sz w:val="28"/>
          <w:szCs w:val="28"/>
        </w:rPr>
        <w:t>5200</w:t>
      </w:r>
      <w:r w:rsidRPr="006A00F6">
        <w:rPr>
          <w:bCs/>
          <w:sz w:val="28"/>
          <w:szCs w:val="28"/>
        </w:rPr>
        <w:t>×2</w:t>
      </w:r>
      <w:r>
        <w:rPr>
          <w:bCs/>
          <w:sz w:val="28"/>
          <w:szCs w:val="28"/>
        </w:rPr>
        <w:t>320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500</w:t>
      </w:r>
      <w:r w:rsidRPr="006A00F6">
        <w:rPr>
          <w:bCs/>
          <w:sz w:val="28"/>
          <w:szCs w:val="28"/>
        </w:rPr>
        <w:t xml:space="preserve"> мм. Конкурирующим транспортным средством – </w:t>
      </w:r>
      <w:r>
        <w:rPr>
          <w:bCs/>
          <w:sz w:val="28"/>
          <w:szCs w:val="28"/>
        </w:rPr>
        <w:t>КрАЗ-257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120</w:t>
      </w:r>
      <w:r w:rsidRPr="006A00F6">
        <w:rPr>
          <w:bCs/>
          <w:sz w:val="28"/>
          <w:szCs w:val="28"/>
        </w:rPr>
        <w:t xml:space="preserve">00 кг, внутренними размерами </w:t>
      </w:r>
      <w:r>
        <w:rPr>
          <w:bCs/>
          <w:sz w:val="28"/>
          <w:szCs w:val="28"/>
        </w:rPr>
        <w:t>5770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2480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 xml:space="preserve">825 </w:t>
      </w:r>
      <w:r w:rsidRPr="006A00F6">
        <w:rPr>
          <w:bCs/>
          <w:sz w:val="28"/>
          <w:szCs w:val="28"/>
        </w:rPr>
        <w:t>мм. Выбираем механизированный способ погрузки-разгрузки, автопогрузчик 40</w:t>
      </w:r>
      <w:r>
        <w:rPr>
          <w:bCs/>
          <w:sz w:val="28"/>
          <w:szCs w:val="28"/>
        </w:rPr>
        <w:t>22</w:t>
      </w:r>
      <w:r w:rsidRPr="006A00F6">
        <w:rPr>
          <w:bCs/>
          <w:sz w:val="28"/>
          <w:szCs w:val="28"/>
        </w:rPr>
        <w:t xml:space="preserve"> грузоподъемностью </w:t>
      </w:r>
      <w:r>
        <w:rPr>
          <w:bCs/>
          <w:sz w:val="28"/>
          <w:szCs w:val="28"/>
        </w:rPr>
        <w:t>2</w:t>
      </w:r>
      <w:r w:rsidRPr="006A00F6">
        <w:rPr>
          <w:bCs/>
          <w:sz w:val="28"/>
          <w:szCs w:val="28"/>
        </w:rPr>
        <w:t xml:space="preserve">000кг, высота подъема вил 4500мм. </w:t>
      </w:r>
    </w:p>
    <w:p w:rsidR="00660401" w:rsidRP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60401">
        <w:rPr>
          <w:bCs/>
          <w:sz w:val="28"/>
          <w:szCs w:val="28"/>
        </w:rPr>
        <w:t xml:space="preserve">Выбираем поддон размером 1200×800×144мм., массой 50 кг.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60401">
        <w:rPr>
          <w:bCs/>
          <w:sz w:val="28"/>
          <w:szCs w:val="28"/>
        </w:rPr>
        <w:t xml:space="preserve">Тара – пачка, размером </w:t>
      </w:r>
      <w:r>
        <w:rPr>
          <w:bCs/>
          <w:sz w:val="28"/>
          <w:szCs w:val="28"/>
        </w:rPr>
        <w:t>800x120</w:t>
      </w:r>
      <w:r w:rsidRPr="00F74239">
        <w:rPr>
          <w:bCs/>
          <w:sz w:val="28"/>
          <w:szCs w:val="28"/>
        </w:rPr>
        <w:t>0x1</w:t>
      </w:r>
      <w:r>
        <w:rPr>
          <w:bCs/>
          <w:sz w:val="28"/>
          <w:szCs w:val="28"/>
        </w:rPr>
        <w:t>50</w:t>
      </w:r>
      <w:r w:rsidR="00B3040C">
        <w:rPr>
          <w:bCs/>
          <w:sz w:val="28"/>
          <w:szCs w:val="28"/>
        </w:rPr>
        <w:t xml:space="preserve"> </w:t>
      </w:r>
      <w:r w:rsidRPr="00F74239">
        <w:rPr>
          <w:bCs/>
          <w:sz w:val="28"/>
          <w:szCs w:val="28"/>
        </w:rPr>
        <w:t xml:space="preserve">мм, массой </w:t>
      </w:r>
      <w:r w:rsidR="00DE7D49">
        <w:rPr>
          <w:bCs/>
          <w:sz w:val="28"/>
          <w:szCs w:val="28"/>
        </w:rPr>
        <w:t>90</w:t>
      </w:r>
      <w:r w:rsidRPr="00F74239">
        <w:rPr>
          <w:bCs/>
          <w:sz w:val="28"/>
          <w:szCs w:val="28"/>
        </w:rPr>
        <w:t>0 кг.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81350" cy="2228850"/>
            <wp:effectExtent l="19050" t="0" r="0" b="0"/>
            <wp:docPr id="2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12 – Размещение пачки с фанерой на поддоне</w:t>
      </w:r>
    </w:p>
    <w:p w:rsidR="00660401" w:rsidRDefault="00660401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P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60401">
        <w:rPr>
          <w:bCs/>
          <w:sz w:val="28"/>
          <w:szCs w:val="28"/>
        </w:rPr>
        <w:t xml:space="preserve">На одном поддоне укладывается 1 пачка с шифером. В этом случае высота поддона будет равна: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H=1500+144=1644 мм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Вес поддона с грузом: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G=900+50=950 кг</m:t>
          </m:r>
        </m:oMath>
      </m:oMathPara>
    </w:p>
    <w:p w:rsidR="00DE7D49" w:rsidRPr="00DE7D49" w:rsidRDefault="00DE7D49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размещение поддонов в кузове КамАЗ-5320 , высота бортов которого 500 мм. Так как высота тары на поддоне 1240 мм, то размещение поддонов возможно только в 1 ярус. Количество поддонов, размещаемых в кузове КамАЗа-5320 будет соответствовать 10 поддонам, расположенным в 1 ярус.</w:t>
      </w:r>
    </w:p>
    <w:p w:rsidR="00DE7D49" w:rsidRDefault="00DE7D49" w:rsidP="00DE7D4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DE7D49" w:rsidRDefault="00FA7D7D" w:rsidP="00DE7D4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=950∙10=9500 кг</m:t>
          </m:r>
        </m:oMath>
      </m:oMathPara>
    </w:p>
    <w:p w:rsidR="00DE7D49" w:rsidRPr="0003512C" w:rsidRDefault="00DE7D49" w:rsidP="00DE7D4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03512C">
        <w:rPr>
          <w:sz w:val="28"/>
          <w:szCs w:val="28"/>
        </w:rPr>
        <w:t>Проверяем условие грузоподъемности автомобиля:</w:t>
      </w:r>
    </w:p>
    <w:p w:rsidR="00DE7D49" w:rsidRDefault="00DE7D49" w:rsidP="00DE7D4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9500&gt;8000 кг,</m:t>
        </m:r>
      </m:oMath>
      <w:r w:rsidRPr="0003512C">
        <w:rPr>
          <w:sz w:val="28"/>
          <w:szCs w:val="28"/>
        </w:rPr>
        <w:t xml:space="preserve"> условие не выполнено</w:t>
      </w:r>
      <w:r w:rsidR="001D2460" w:rsidRPr="0003512C">
        <w:rPr>
          <w:sz w:val="28"/>
          <w:szCs w:val="28"/>
        </w:rPr>
        <w:t>, следует убрать два поддона:</w:t>
      </w:r>
    </w:p>
    <w:p w:rsidR="001D2460" w:rsidRPr="001D2460" w:rsidRDefault="001D2460" w:rsidP="00DE7D49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03512C" w:rsidRDefault="0003512C" w:rsidP="0003512C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05275" cy="2276725"/>
            <wp:effectExtent l="19050" t="0" r="952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12C" w:rsidRDefault="0003512C" w:rsidP="0003512C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13 – Расположение поддонов в кузове </w:t>
      </w:r>
      <w:r>
        <w:rPr>
          <w:bCs/>
          <w:sz w:val="28"/>
          <w:szCs w:val="28"/>
        </w:rPr>
        <w:t>КамАЗ-5320</w:t>
      </w:r>
    </w:p>
    <w:p w:rsidR="0003512C" w:rsidRDefault="0003512C" w:rsidP="0003512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03512C" w:rsidRDefault="00FA7D7D" w:rsidP="0003512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=950∙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10-2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=7600 кг</m:t>
          </m:r>
        </m:oMath>
      </m:oMathPara>
    </w:p>
    <w:p w:rsidR="0003512C" w:rsidRDefault="0003512C" w:rsidP="0003512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3512C">
        <w:rPr>
          <w:sz w:val="28"/>
          <w:szCs w:val="28"/>
        </w:rPr>
        <w:t>Проверяем условие грузоподъемности автомобиля:</w:t>
      </w:r>
    </w:p>
    <w:p w:rsidR="0003512C" w:rsidRDefault="0003512C" w:rsidP="0003512C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7600&lt;8000 кг,</m:t>
        </m:r>
      </m:oMath>
      <w:r w:rsidRPr="0003512C">
        <w:rPr>
          <w:sz w:val="28"/>
          <w:szCs w:val="28"/>
        </w:rPr>
        <w:t xml:space="preserve"> условие выполнено</w:t>
      </w:r>
      <w:r>
        <w:rPr>
          <w:sz w:val="28"/>
          <w:szCs w:val="28"/>
        </w:rPr>
        <w:t>.</w:t>
      </w:r>
    </w:p>
    <w:p w:rsidR="00167DC3" w:rsidRDefault="00167DC3" w:rsidP="00167D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КрАЗ-257</w:t>
      </w:r>
      <w:r>
        <w:rPr>
          <w:sz w:val="28"/>
          <w:szCs w:val="28"/>
        </w:rPr>
        <w:t xml:space="preserve">, высота бортов которого 825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КрАЗ-257 </w:t>
      </w:r>
      <w:r>
        <w:rPr>
          <w:sz w:val="28"/>
          <w:szCs w:val="28"/>
        </w:rPr>
        <w:t>будет соответствовать 14 поддонам, расположенным в 1 ярус.</w:t>
      </w:r>
    </w:p>
    <w:p w:rsidR="00167DC3" w:rsidRDefault="00167DC3" w:rsidP="00167D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167DC3" w:rsidRDefault="00FA7D7D" w:rsidP="00167D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=950∙14=13300 кг</m:t>
          </m:r>
        </m:oMath>
      </m:oMathPara>
    </w:p>
    <w:p w:rsidR="00167DC3" w:rsidRDefault="00167DC3" w:rsidP="00167DC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167DC3" w:rsidRPr="00753623" w:rsidRDefault="00167DC3" w:rsidP="00167DC3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13300&gt;12000 кг,</m:t>
        </m:r>
      </m:oMath>
      <w:r>
        <w:rPr>
          <w:sz w:val="28"/>
          <w:szCs w:val="28"/>
        </w:rPr>
        <w:t xml:space="preserve"> условие не выполнено</w:t>
      </w:r>
      <w:r w:rsidRPr="0003512C">
        <w:rPr>
          <w:sz w:val="28"/>
          <w:szCs w:val="28"/>
        </w:rPr>
        <w:t>, следует убрать два поддона:</w:t>
      </w:r>
    </w:p>
    <w:p w:rsidR="001D2460" w:rsidRDefault="00167DC3" w:rsidP="00167DC3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43325" cy="1922735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92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DC3" w:rsidRDefault="00167DC3" w:rsidP="00167DC3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14 – Расположение поддонов в кузове </w:t>
      </w:r>
      <w:r>
        <w:rPr>
          <w:bCs/>
          <w:sz w:val="28"/>
          <w:szCs w:val="28"/>
        </w:rPr>
        <w:t>КрАЗ-257</w:t>
      </w:r>
    </w:p>
    <w:p w:rsidR="00167DC3" w:rsidRDefault="00167DC3" w:rsidP="00167DC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Вес поддонов в кузове:</w:t>
      </w:r>
    </w:p>
    <w:p w:rsidR="00167DC3" w:rsidRDefault="00167DC3" w:rsidP="00167DC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67DC3" w:rsidRDefault="00FA7D7D" w:rsidP="00167DC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=950∙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14-2</m:t>
              </m:r>
            </m:e>
          </m:d>
          <m:r>
            <w:rPr>
              <w:rFonts w:ascii="Cambria Math" w:hAnsi="Cambria Math"/>
              <w:sz w:val="28"/>
              <w:szCs w:val="28"/>
            </w:rPr>
            <m:t>=11400 кг</m:t>
          </m:r>
        </m:oMath>
      </m:oMathPara>
    </w:p>
    <w:p w:rsidR="001D2460" w:rsidRDefault="001D2460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67DC3" w:rsidRPr="0003512C" w:rsidRDefault="00167DC3" w:rsidP="00167DC3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03512C">
        <w:rPr>
          <w:sz w:val="28"/>
          <w:szCs w:val="28"/>
        </w:rPr>
        <w:t>Проверяем условие грузоподъемности автомобиля:</w:t>
      </w:r>
    </w:p>
    <w:p w:rsidR="00167DC3" w:rsidRDefault="005D063F" w:rsidP="00167DC3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11400&lt;12000 кг,</m:t>
        </m:r>
      </m:oMath>
      <w:r w:rsidR="00167DC3" w:rsidRPr="0003512C">
        <w:rPr>
          <w:sz w:val="28"/>
          <w:szCs w:val="28"/>
        </w:rPr>
        <w:t xml:space="preserve"> условие выполнено</w:t>
      </w:r>
      <w:r w:rsidR="00167DC3">
        <w:rPr>
          <w:sz w:val="28"/>
          <w:szCs w:val="28"/>
        </w:rPr>
        <w:t>.</w:t>
      </w:r>
    </w:p>
    <w:p w:rsidR="005D063F" w:rsidRDefault="005D063F" w:rsidP="00167DC3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5D063F" w:rsidRPr="006A00F6" w:rsidRDefault="005D063F" w:rsidP="005D063F">
      <w:pPr>
        <w:pStyle w:val="2"/>
        <w:ind w:firstLine="709"/>
        <w:jc w:val="center"/>
        <w:rPr>
          <w:sz w:val="28"/>
          <w:szCs w:val="28"/>
        </w:rPr>
      </w:pPr>
      <w:bookmarkStart w:id="10" w:name="_Toc37721740"/>
      <w:r w:rsidRPr="006A00F6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6A00F6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Погрузка рубероида</w:t>
      </w:r>
      <w:bookmarkEnd w:id="10"/>
    </w:p>
    <w:p w:rsidR="005D063F" w:rsidRDefault="005D063F" w:rsidP="00167DC3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5D063F" w:rsidRPr="006A00F6" w:rsidRDefault="005D063F" w:rsidP="005D063F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 xml:space="preserve">Для этого в качестве транспортного средства выбираем </w:t>
      </w:r>
      <w:r>
        <w:rPr>
          <w:bCs/>
          <w:sz w:val="28"/>
          <w:szCs w:val="28"/>
        </w:rPr>
        <w:t>КамАЗ-5320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8</w:t>
      </w:r>
      <w:r w:rsidRPr="006A00F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Pr="006A00F6">
        <w:rPr>
          <w:bCs/>
          <w:sz w:val="28"/>
          <w:szCs w:val="28"/>
        </w:rPr>
        <w:t xml:space="preserve">0 кг, внутренними размерами кузова </w:t>
      </w:r>
      <w:r>
        <w:rPr>
          <w:bCs/>
          <w:sz w:val="28"/>
          <w:szCs w:val="28"/>
        </w:rPr>
        <w:t>5200</w:t>
      </w:r>
      <w:r w:rsidRPr="006A00F6">
        <w:rPr>
          <w:bCs/>
          <w:sz w:val="28"/>
          <w:szCs w:val="28"/>
        </w:rPr>
        <w:t>×2</w:t>
      </w:r>
      <w:r>
        <w:rPr>
          <w:bCs/>
          <w:sz w:val="28"/>
          <w:szCs w:val="28"/>
        </w:rPr>
        <w:t>320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500</w:t>
      </w:r>
      <w:r w:rsidRPr="006A00F6">
        <w:rPr>
          <w:bCs/>
          <w:sz w:val="28"/>
          <w:szCs w:val="28"/>
        </w:rPr>
        <w:t xml:space="preserve"> мм. Конкурирующим транспортным средством – </w:t>
      </w:r>
      <w:r>
        <w:rPr>
          <w:bCs/>
          <w:sz w:val="28"/>
          <w:szCs w:val="28"/>
        </w:rPr>
        <w:t>КрАЗ-257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120</w:t>
      </w:r>
      <w:r w:rsidRPr="006A00F6">
        <w:rPr>
          <w:bCs/>
          <w:sz w:val="28"/>
          <w:szCs w:val="28"/>
        </w:rPr>
        <w:t xml:space="preserve">00 кг, внутренними размерами </w:t>
      </w:r>
      <w:r>
        <w:rPr>
          <w:bCs/>
          <w:sz w:val="28"/>
          <w:szCs w:val="28"/>
        </w:rPr>
        <w:t>5770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2480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 xml:space="preserve">825 </w:t>
      </w:r>
      <w:r w:rsidRPr="006A00F6">
        <w:rPr>
          <w:bCs/>
          <w:sz w:val="28"/>
          <w:szCs w:val="28"/>
        </w:rPr>
        <w:t>мм. Выбираем механизированный способ погрузки-разгрузки, автопогрузчик 40</w:t>
      </w:r>
      <w:r>
        <w:rPr>
          <w:bCs/>
          <w:sz w:val="28"/>
          <w:szCs w:val="28"/>
        </w:rPr>
        <w:t>22</w:t>
      </w:r>
      <w:r w:rsidRPr="006A00F6">
        <w:rPr>
          <w:bCs/>
          <w:sz w:val="28"/>
          <w:szCs w:val="28"/>
        </w:rPr>
        <w:t xml:space="preserve"> грузоподъемностью </w:t>
      </w:r>
      <w:r>
        <w:rPr>
          <w:bCs/>
          <w:sz w:val="28"/>
          <w:szCs w:val="28"/>
        </w:rPr>
        <w:t>2</w:t>
      </w:r>
      <w:r w:rsidRPr="006A00F6">
        <w:rPr>
          <w:bCs/>
          <w:sz w:val="28"/>
          <w:szCs w:val="28"/>
        </w:rPr>
        <w:t xml:space="preserve">000кг, высота подъема вил 4500мм. </w:t>
      </w:r>
    </w:p>
    <w:p w:rsidR="00D67C10" w:rsidRPr="006A00F6" w:rsidRDefault="00D67C10" w:rsidP="00D67C1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Выбирае</w:t>
      </w:r>
      <w:r w:rsidR="00B3040C">
        <w:rPr>
          <w:bCs/>
          <w:sz w:val="28"/>
          <w:szCs w:val="28"/>
        </w:rPr>
        <w:t xml:space="preserve">м поддон размером 1200×1000×150 </w:t>
      </w:r>
      <w:r w:rsidRPr="006A00F6">
        <w:rPr>
          <w:bCs/>
          <w:sz w:val="28"/>
          <w:szCs w:val="28"/>
        </w:rPr>
        <w:t xml:space="preserve">мм., массой 50 кг. </w:t>
      </w:r>
    </w:p>
    <w:p w:rsidR="00D67C10" w:rsidRPr="00F74239" w:rsidRDefault="00D67C10" w:rsidP="00D67C1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Тара –</w:t>
      </w:r>
      <w:r>
        <w:rPr>
          <w:bCs/>
          <w:sz w:val="28"/>
          <w:szCs w:val="28"/>
        </w:rPr>
        <w:t xml:space="preserve"> </w:t>
      </w:r>
      <w:r w:rsidRPr="00F74239">
        <w:rPr>
          <w:bCs/>
          <w:sz w:val="28"/>
          <w:szCs w:val="28"/>
        </w:rPr>
        <w:t>пачк</w:t>
      </w:r>
      <w:r>
        <w:rPr>
          <w:bCs/>
          <w:sz w:val="28"/>
          <w:szCs w:val="28"/>
        </w:rPr>
        <w:t>а</w:t>
      </w:r>
      <w:r w:rsidRPr="00F74239">
        <w:rPr>
          <w:bCs/>
          <w:sz w:val="28"/>
          <w:szCs w:val="28"/>
        </w:rPr>
        <w:t xml:space="preserve"> размером </w:t>
      </w:r>
      <w:r>
        <w:rPr>
          <w:bCs/>
          <w:sz w:val="28"/>
          <w:szCs w:val="28"/>
        </w:rPr>
        <w:t>100</w:t>
      </w:r>
      <w:r w:rsidRPr="00F74239">
        <w:rPr>
          <w:bCs/>
          <w:sz w:val="28"/>
          <w:szCs w:val="28"/>
        </w:rPr>
        <w:t>0х</w:t>
      </w:r>
      <w:r>
        <w:rPr>
          <w:bCs/>
          <w:sz w:val="28"/>
          <w:szCs w:val="28"/>
        </w:rPr>
        <w:t>1</w:t>
      </w:r>
      <w:r w:rsidRPr="00F74239">
        <w:rPr>
          <w:bCs/>
          <w:sz w:val="28"/>
          <w:szCs w:val="28"/>
        </w:rPr>
        <w:t>00х</w:t>
      </w:r>
      <w:r w:rsidR="00B3040C">
        <w:rPr>
          <w:bCs/>
          <w:sz w:val="28"/>
          <w:szCs w:val="28"/>
        </w:rPr>
        <w:t>8</w:t>
      </w:r>
      <w:r w:rsidRPr="00F74239">
        <w:rPr>
          <w:bCs/>
          <w:sz w:val="28"/>
          <w:szCs w:val="28"/>
        </w:rPr>
        <w:t xml:space="preserve">00 мм, массой </w:t>
      </w:r>
      <w:r>
        <w:rPr>
          <w:bCs/>
          <w:sz w:val="28"/>
          <w:szCs w:val="28"/>
        </w:rPr>
        <w:t>50</w:t>
      </w:r>
      <w:r w:rsidRPr="00F74239">
        <w:rPr>
          <w:bCs/>
          <w:sz w:val="28"/>
          <w:szCs w:val="28"/>
        </w:rPr>
        <w:t xml:space="preserve"> кг. </w:t>
      </w:r>
    </w:p>
    <w:p w:rsidR="00D67C10" w:rsidRDefault="00D67C10" w:rsidP="00D67C10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369488" cy="199960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40" cy="200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C10" w:rsidRDefault="00D67C10" w:rsidP="00D67C10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5D063F">
        <w:rPr>
          <w:sz w:val="28"/>
          <w:szCs w:val="28"/>
        </w:rPr>
        <w:t xml:space="preserve">Рисунок 15 – Размещение </w:t>
      </w:r>
      <w:r>
        <w:rPr>
          <w:sz w:val="28"/>
          <w:szCs w:val="28"/>
        </w:rPr>
        <w:t>пачек</w:t>
      </w:r>
      <w:r w:rsidRPr="005D063F">
        <w:rPr>
          <w:sz w:val="28"/>
          <w:szCs w:val="28"/>
        </w:rPr>
        <w:t xml:space="preserve"> с </w:t>
      </w:r>
      <w:r>
        <w:rPr>
          <w:sz w:val="28"/>
          <w:szCs w:val="28"/>
        </w:rPr>
        <w:t>рубероидом</w:t>
      </w:r>
      <w:r w:rsidRPr="005D063F">
        <w:rPr>
          <w:sz w:val="28"/>
          <w:szCs w:val="28"/>
        </w:rPr>
        <w:t xml:space="preserve"> на поддоне</w:t>
      </w:r>
    </w:p>
    <w:p w:rsidR="00D67C10" w:rsidRDefault="00D67C10" w:rsidP="00D67C1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4701B6">
        <w:rPr>
          <w:bCs/>
          <w:sz w:val="28"/>
          <w:szCs w:val="28"/>
        </w:rPr>
        <w:t>На одном поддоне укладывается 1</w:t>
      </w:r>
      <w:r>
        <w:rPr>
          <w:bCs/>
          <w:sz w:val="28"/>
          <w:szCs w:val="28"/>
        </w:rPr>
        <w:t>2</w:t>
      </w:r>
      <w:r w:rsidRPr="004701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упаковок</w:t>
      </w:r>
      <w:r w:rsidRPr="004701B6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рубероидом</w:t>
      </w:r>
      <w:r w:rsidRPr="004701B6">
        <w:rPr>
          <w:bCs/>
          <w:sz w:val="28"/>
          <w:szCs w:val="28"/>
        </w:rPr>
        <w:t xml:space="preserve">. В этом случае высота </w:t>
      </w:r>
      <w:r>
        <w:rPr>
          <w:bCs/>
          <w:sz w:val="28"/>
          <w:szCs w:val="28"/>
        </w:rPr>
        <w:t>упаковок</w:t>
      </w:r>
      <w:r w:rsidRPr="004701B6">
        <w:rPr>
          <w:bCs/>
          <w:sz w:val="28"/>
          <w:szCs w:val="28"/>
        </w:rPr>
        <w:t xml:space="preserve"> совместно с поддоном будет равна: </w:t>
      </w:r>
    </w:p>
    <w:p w:rsidR="00D67C10" w:rsidRDefault="00D67C10" w:rsidP="00D67C1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H=800+150=950 мм</m:t>
          </m:r>
        </m:oMath>
      </m:oMathPara>
    </w:p>
    <w:p w:rsidR="00D67C10" w:rsidRDefault="00D67C10" w:rsidP="00D67C1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Вес поддона с грузом:</w:t>
      </w:r>
    </w:p>
    <w:p w:rsidR="00D67C10" w:rsidRPr="004701B6" w:rsidRDefault="00D67C10" w:rsidP="00D67C1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G=12∙50+50=650 кг</m:t>
          </m:r>
        </m:oMath>
      </m:oMathPara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 wp14:anchorId="57D3DD7E" wp14:editId="75E504D6">
            <wp:extent cx="4333875" cy="2427566"/>
            <wp:effectExtent l="19050" t="0" r="9525" b="0"/>
            <wp:docPr id="1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2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16 – Расположение поддонов в кузове </w:t>
      </w:r>
      <w:r>
        <w:rPr>
          <w:bCs/>
          <w:sz w:val="28"/>
          <w:szCs w:val="28"/>
        </w:rPr>
        <w:t>КамАЗ-5320</w:t>
      </w: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B3040C" w:rsidRPr="004701B6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КамАЗ-5320</w:t>
      </w:r>
      <w:r>
        <w:rPr>
          <w:sz w:val="28"/>
          <w:szCs w:val="28"/>
        </w:rPr>
        <w:t xml:space="preserve">, высота бортов которого 500 мм. Так как высота тары на поддоне 950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КамАЗ-5320, </w:t>
      </w:r>
      <w:r>
        <w:rPr>
          <w:sz w:val="28"/>
          <w:szCs w:val="28"/>
        </w:rPr>
        <w:t>будет соответствовать 8 поддонам, расположенным в 1 ярус.</w:t>
      </w: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B3040C" w:rsidRDefault="00FA7D7D" w:rsidP="00B3040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=650∙8=5200 кг</m:t>
          </m:r>
        </m:oMath>
      </m:oMathPara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B3040C" w:rsidRPr="00753623" w:rsidRDefault="00B3040C" w:rsidP="00B3040C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5200&lt;8000 кг,</m:t>
        </m:r>
      </m:oMath>
      <w:r>
        <w:rPr>
          <w:sz w:val="28"/>
          <w:szCs w:val="28"/>
        </w:rPr>
        <w:t xml:space="preserve"> условие выполнено.</w:t>
      </w: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КрАЗ-257</w:t>
      </w:r>
      <w:r>
        <w:rPr>
          <w:sz w:val="28"/>
          <w:szCs w:val="28"/>
        </w:rPr>
        <w:t xml:space="preserve">, высота бортов которого 825 мм. Так как высота тары на поддоне 950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КрАЗ-257 </w:t>
      </w:r>
      <w:r>
        <w:rPr>
          <w:sz w:val="28"/>
          <w:szCs w:val="28"/>
        </w:rPr>
        <w:t>будет соответствовать 10 поддонам, расположенным в 1 ярус.</w:t>
      </w: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B3040C" w:rsidRDefault="00FA7D7D" w:rsidP="00B3040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=650∙10=6500 кг</m:t>
          </m:r>
        </m:oMath>
      </m:oMathPara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B3040C" w:rsidRPr="00753623" w:rsidRDefault="00B3040C" w:rsidP="00B3040C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6500&lt;12000 кг,</m:t>
        </m:r>
      </m:oMath>
      <w:r>
        <w:rPr>
          <w:sz w:val="28"/>
          <w:szCs w:val="28"/>
        </w:rPr>
        <w:t xml:space="preserve"> условие выполнено.</w:t>
      </w: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5F0BC7E" wp14:editId="5F7C11A7">
            <wp:extent cx="4448175" cy="2336196"/>
            <wp:effectExtent l="19050" t="0" r="9525" b="0"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3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40C" w:rsidRDefault="00B3040C" w:rsidP="00B3040C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17 – Расположение поддонов в кузове </w:t>
      </w:r>
      <w:r>
        <w:rPr>
          <w:bCs/>
          <w:sz w:val="28"/>
          <w:szCs w:val="28"/>
        </w:rPr>
        <w:t>КрАЗ-257</w:t>
      </w:r>
    </w:p>
    <w:p w:rsidR="00167DC3" w:rsidRDefault="00167DC3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Pr="006A00F6" w:rsidRDefault="00660401" w:rsidP="00660401">
      <w:pPr>
        <w:pStyle w:val="2"/>
        <w:ind w:firstLine="709"/>
        <w:jc w:val="center"/>
        <w:rPr>
          <w:sz w:val="28"/>
          <w:szCs w:val="28"/>
        </w:rPr>
      </w:pPr>
      <w:bookmarkStart w:id="11" w:name="_Toc37721741"/>
      <w:r w:rsidRPr="006A00F6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6A00F6">
        <w:rPr>
          <w:sz w:val="28"/>
          <w:szCs w:val="28"/>
        </w:rPr>
        <w:t xml:space="preserve"> </w:t>
      </w:r>
      <w:r>
        <w:rPr>
          <w:sz w:val="28"/>
          <w:szCs w:val="28"/>
        </w:rPr>
        <w:t>Погрузка ядохимикатов</w:t>
      </w:r>
      <w:bookmarkEnd w:id="11"/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Pr="006A00F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 xml:space="preserve">Для этого в качестве транспортного средства выбираем </w:t>
      </w:r>
      <w:r>
        <w:rPr>
          <w:bCs/>
          <w:sz w:val="28"/>
          <w:szCs w:val="28"/>
        </w:rPr>
        <w:t>КамАЗ-5320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8</w:t>
      </w:r>
      <w:r w:rsidRPr="006A00F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Pr="006A00F6">
        <w:rPr>
          <w:bCs/>
          <w:sz w:val="28"/>
          <w:szCs w:val="28"/>
        </w:rPr>
        <w:t xml:space="preserve">0 кг, внутренними размерами кузова </w:t>
      </w:r>
      <w:r>
        <w:rPr>
          <w:bCs/>
          <w:sz w:val="28"/>
          <w:szCs w:val="28"/>
        </w:rPr>
        <w:t>5200</w:t>
      </w:r>
      <w:r w:rsidRPr="006A00F6">
        <w:rPr>
          <w:bCs/>
          <w:sz w:val="28"/>
          <w:szCs w:val="28"/>
        </w:rPr>
        <w:t>×2</w:t>
      </w:r>
      <w:r>
        <w:rPr>
          <w:bCs/>
          <w:sz w:val="28"/>
          <w:szCs w:val="28"/>
        </w:rPr>
        <w:t>320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500</w:t>
      </w:r>
      <w:r w:rsidRPr="006A00F6">
        <w:rPr>
          <w:bCs/>
          <w:sz w:val="28"/>
          <w:szCs w:val="28"/>
        </w:rPr>
        <w:t xml:space="preserve"> мм. Конкурирующим транспортным средством – </w:t>
      </w:r>
      <w:r>
        <w:rPr>
          <w:bCs/>
          <w:sz w:val="28"/>
          <w:szCs w:val="28"/>
        </w:rPr>
        <w:t>КрАЗ-257</w:t>
      </w:r>
      <w:r w:rsidRPr="006A00F6">
        <w:rPr>
          <w:bCs/>
          <w:sz w:val="28"/>
          <w:szCs w:val="28"/>
        </w:rPr>
        <w:t xml:space="preserve">, грузоподъемностью </w:t>
      </w:r>
      <w:r>
        <w:rPr>
          <w:bCs/>
          <w:sz w:val="28"/>
          <w:szCs w:val="28"/>
        </w:rPr>
        <w:t>120</w:t>
      </w:r>
      <w:r w:rsidRPr="006A00F6">
        <w:rPr>
          <w:bCs/>
          <w:sz w:val="28"/>
          <w:szCs w:val="28"/>
        </w:rPr>
        <w:t xml:space="preserve">00 кг, внутренними размерами </w:t>
      </w:r>
      <w:r>
        <w:rPr>
          <w:bCs/>
          <w:sz w:val="28"/>
          <w:szCs w:val="28"/>
        </w:rPr>
        <w:t>5770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>2480</w:t>
      </w:r>
      <w:r w:rsidRPr="006A00F6">
        <w:rPr>
          <w:bCs/>
          <w:sz w:val="28"/>
          <w:szCs w:val="28"/>
        </w:rPr>
        <w:t>×</w:t>
      </w:r>
      <w:r>
        <w:rPr>
          <w:bCs/>
          <w:sz w:val="28"/>
          <w:szCs w:val="28"/>
        </w:rPr>
        <w:t xml:space="preserve">825 </w:t>
      </w:r>
      <w:r w:rsidRPr="006A00F6">
        <w:rPr>
          <w:bCs/>
          <w:sz w:val="28"/>
          <w:szCs w:val="28"/>
        </w:rPr>
        <w:t>мм. Выбираем механизированный способ погрузки-разгрузки, автопогрузчик 40</w:t>
      </w:r>
      <w:r>
        <w:rPr>
          <w:bCs/>
          <w:sz w:val="28"/>
          <w:szCs w:val="28"/>
        </w:rPr>
        <w:t>22</w:t>
      </w:r>
      <w:r w:rsidRPr="006A00F6">
        <w:rPr>
          <w:bCs/>
          <w:sz w:val="28"/>
          <w:szCs w:val="28"/>
        </w:rPr>
        <w:t xml:space="preserve"> грузоподъемностью </w:t>
      </w:r>
      <w:r>
        <w:rPr>
          <w:bCs/>
          <w:sz w:val="28"/>
          <w:szCs w:val="28"/>
        </w:rPr>
        <w:t>2</w:t>
      </w:r>
      <w:r w:rsidRPr="006A00F6">
        <w:rPr>
          <w:bCs/>
          <w:sz w:val="28"/>
          <w:szCs w:val="28"/>
        </w:rPr>
        <w:t xml:space="preserve">000кг, высота подъема вил 4500мм. </w:t>
      </w:r>
    </w:p>
    <w:p w:rsidR="00660401" w:rsidRPr="006A00F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Выбира</w:t>
      </w:r>
      <w:r w:rsidR="00B3040C">
        <w:rPr>
          <w:bCs/>
          <w:sz w:val="28"/>
          <w:szCs w:val="28"/>
        </w:rPr>
        <w:t>ем поддон размером 1200×1000×15</w:t>
      </w:r>
      <w:r w:rsidRPr="006A00F6">
        <w:rPr>
          <w:bCs/>
          <w:sz w:val="28"/>
          <w:szCs w:val="28"/>
        </w:rPr>
        <w:t>0</w:t>
      </w:r>
      <w:r w:rsidR="00B3040C">
        <w:rPr>
          <w:bCs/>
          <w:sz w:val="28"/>
          <w:szCs w:val="28"/>
        </w:rPr>
        <w:t xml:space="preserve"> </w:t>
      </w:r>
      <w:r w:rsidRPr="006A00F6">
        <w:rPr>
          <w:bCs/>
          <w:sz w:val="28"/>
          <w:szCs w:val="28"/>
        </w:rPr>
        <w:t xml:space="preserve">мм., массой 50 кг.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6A00F6">
        <w:rPr>
          <w:bCs/>
          <w:sz w:val="28"/>
          <w:szCs w:val="28"/>
        </w:rPr>
        <w:t>Тара – мешок, размером 100×500×200мм, массой 50 кг.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2790825" cy="2373005"/>
            <wp:effectExtent l="19050" t="0" r="9525" b="0"/>
            <wp:docPr id="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37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5D063F">
        <w:rPr>
          <w:sz w:val="28"/>
          <w:szCs w:val="28"/>
        </w:rPr>
        <w:t xml:space="preserve">Рисунок </w:t>
      </w:r>
      <w:r w:rsidR="005D063F" w:rsidRPr="005D063F">
        <w:rPr>
          <w:sz w:val="28"/>
          <w:szCs w:val="28"/>
        </w:rPr>
        <w:t>1</w:t>
      </w:r>
      <w:r w:rsidR="00B3040C">
        <w:rPr>
          <w:sz w:val="28"/>
          <w:szCs w:val="28"/>
        </w:rPr>
        <w:t>8</w:t>
      </w:r>
      <w:r w:rsidRPr="005D063F">
        <w:rPr>
          <w:sz w:val="28"/>
          <w:szCs w:val="28"/>
        </w:rPr>
        <w:t xml:space="preserve"> – Размещение мешков с ядохимикатами на поддоне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 w:rsidRPr="004701B6">
        <w:rPr>
          <w:bCs/>
          <w:sz w:val="28"/>
          <w:szCs w:val="28"/>
        </w:rPr>
        <w:lastRenderedPageBreak/>
        <w:t xml:space="preserve">На одном поддоне укладывается 10 мешков с </w:t>
      </w:r>
      <w:r>
        <w:rPr>
          <w:bCs/>
          <w:sz w:val="28"/>
          <w:szCs w:val="28"/>
        </w:rPr>
        <w:t>ядохимикатами</w:t>
      </w:r>
      <w:r w:rsidRPr="004701B6">
        <w:rPr>
          <w:bCs/>
          <w:sz w:val="28"/>
          <w:szCs w:val="28"/>
        </w:rPr>
        <w:t xml:space="preserve">. В этом случае высота мешков совместно с поддоном будет равна: 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H=5∙200+150=1150 мм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Вес поддона с грузом:</w:t>
      </w:r>
    </w:p>
    <w:p w:rsidR="00660401" w:rsidRPr="004701B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G=10∙50+50=550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4333875" cy="2427566"/>
            <wp:effectExtent l="19050" t="0" r="9525" b="0"/>
            <wp:docPr id="2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42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1</w:t>
      </w:r>
      <w:r w:rsidR="00B3040C">
        <w:rPr>
          <w:sz w:val="28"/>
          <w:szCs w:val="28"/>
        </w:rPr>
        <w:t>9</w:t>
      </w:r>
      <w:r>
        <w:rPr>
          <w:sz w:val="28"/>
          <w:szCs w:val="28"/>
        </w:rPr>
        <w:t xml:space="preserve"> – Расположение поддонов в кузове </w:t>
      </w:r>
      <w:r>
        <w:rPr>
          <w:bCs/>
          <w:sz w:val="28"/>
          <w:szCs w:val="28"/>
        </w:rPr>
        <w:t>КамАЗ-5320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660401" w:rsidRPr="004701B6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КамАЗ-5320</w:t>
      </w:r>
      <w:r>
        <w:rPr>
          <w:sz w:val="28"/>
          <w:szCs w:val="28"/>
        </w:rPr>
        <w:t xml:space="preserve">, высота бортов которого 500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КамАЗ-5320, </w:t>
      </w:r>
      <w:r>
        <w:rPr>
          <w:sz w:val="28"/>
          <w:szCs w:val="28"/>
        </w:rPr>
        <w:t>будет соответствовать 8 поддонам, расположенным в 1 ярус.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Вес поддонов в кузове:</w:t>
      </w:r>
    </w:p>
    <w:p w:rsidR="00660401" w:rsidRDefault="00FA7D7D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=550∙8=4400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660401" w:rsidRP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4400&lt;8000 кг,</m:t>
        </m:r>
      </m:oMath>
      <w:r>
        <w:rPr>
          <w:sz w:val="28"/>
          <w:szCs w:val="28"/>
        </w:rPr>
        <w:t xml:space="preserve"> условие выполнено.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размещение поддонов в кузове </w:t>
      </w:r>
      <w:r>
        <w:rPr>
          <w:bCs/>
          <w:sz w:val="28"/>
          <w:szCs w:val="28"/>
        </w:rPr>
        <w:t>КрАЗ-257</w:t>
      </w:r>
      <w:r>
        <w:rPr>
          <w:sz w:val="28"/>
          <w:szCs w:val="28"/>
        </w:rPr>
        <w:t xml:space="preserve">, высота бортов которого 825 мм. Так как высота тары на поддоне 1050 мм, то размещение поддонов возможно только в 1 ярус. Количество поддонов, размещаемых в кузове </w:t>
      </w:r>
      <w:r>
        <w:rPr>
          <w:bCs/>
          <w:sz w:val="28"/>
          <w:szCs w:val="28"/>
        </w:rPr>
        <w:t xml:space="preserve">КрАЗ-257 </w:t>
      </w:r>
      <w:r>
        <w:rPr>
          <w:sz w:val="28"/>
          <w:szCs w:val="28"/>
        </w:rPr>
        <w:t xml:space="preserve">будет соответствовать </w:t>
      </w:r>
      <w:r w:rsidR="00B3040C">
        <w:rPr>
          <w:sz w:val="28"/>
          <w:szCs w:val="28"/>
        </w:rPr>
        <w:t>10</w:t>
      </w:r>
      <w:r>
        <w:rPr>
          <w:sz w:val="28"/>
          <w:szCs w:val="28"/>
        </w:rPr>
        <w:t xml:space="preserve"> поддонам, расположенным в 1 ярус.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Вес поддонов в кузове:</w:t>
      </w:r>
    </w:p>
    <w:p w:rsidR="00660401" w:rsidRDefault="00FA7D7D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груза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=550∙10=5500 кг</m:t>
          </m:r>
        </m:oMath>
      </m:oMathPara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Проверяем условие грузоподъемности автомобиля:</w:t>
      </w:r>
    </w:p>
    <w:p w:rsidR="00660401" w:rsidRPr="00753623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5500&lt;12000 кг,</m:t>
        </m:r>
      </m:oMath>
      <w:r>
        <w:rPr>
          <w:sz w:val="28"/>
          <w:szCs w:val="28"/>
        </w:rPr>
        <w:t xml:space="preserve"> условие выполнено.</w:t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8175" cy="2336196"/>
            <wp:effectExtent l="19050" t="0" r="9525" b="0"/>
            <wp:docPr id="22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36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401" w:rsidRDefault="00660401" w:rsidP="00660401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Рисунок </w:t>
      </w:r>
      <w:r w:rsidR="00B3040C">
        <w:rPr>
          <w:sz w:val="28"/>
          <w:szCs w:val="28"/>
        </w:rPr>
        <w:t>20</w:t>
      </w:r>
      <w:r>
        <w:rPr>
          <w:sz w:val="28"/>
          <w:szCs w:val="28"/>
        </w:rPr>
        <w:t xml:space="preserve"> – Расположение поддонов в кузове </w:t>
      </w:r>
      <w:r>
        <w:rPr>
          <w:bCs/>
          <w:sz w:val="28"/>
          <w:szCs w:val="28"/>
        </w:rPr>
        <w:t>КрАЗ-257</w:t>
      </w:r>
    </w:p>
    <w:p w:rsidR="00660401" w:rsidRPr="00753623" w:rsidRDefault="00660401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3040C" w:rsidRDefault="00B3040C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B3040C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753623" w:rsidRPr="00B3040C" w:rsidRDefault="00F07F48" w:rsidP="00B3040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2" w:name="_Toc37721742"/>
      <w:r>
        <w:rPr>
          <w:rFonts w:ascii="Times New Roman" w:hAnsi="Times New Roman" w:cs="Times New Roman"/>
        </w:rPr>
        <w:lastRenderedPageBreak/>
        <w:t>3</w:t>
      </w:r>
      <w:r w:rsidR="00B3040C" w:rsidRPr="00B3040C">
        <w:rPr>
          <w:rFonts w:ascii="Times New Roman" w:hAnsi="Times New Roman" w:cs="Times New Roman"/>
        </w:rPr>
        <w:t xml:space="preserve"> Составление маршрутов движения</w:t>
      </w:r>
      <w:bookmarkEnd w:id="12"/>
    </w:p>
    <w:p w:rsidR="00192DFC" w:rsidRPr="00B3040C" w:rsidRDefault="00192DFC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92DFC" w:rsidRPr="00B3040C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коэффициенты использования грузоподъемности для каждого автомобиля:</w:t>
      </w:r>
    </w:p>
    <w:p w:rsidR="00192DFC" w:rsidRPr="00B3040C" w:rsidRDefault="00FA7D7D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q</w:t>
      </w:r>
      <w:r w:rsidRPr="00F07F48"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– фактическая грузоподъемность автомобиля, т; </w:t>
      </w:r>
    </w:p>
    <w:p w:rsidR="00192DFC" w:rsidRPr="00B3040C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Pr="00F07F48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– номинальная грузоподъемность автомобиля, т.</w:t>
      </w:r>
    </w:p>
    <w:p w:rsidR="00F07F48" w:rsidRPr="00F07F48" w:rsidRDefault="00F07F48" w:rsidP="00F07F48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07F48">
        <w:rPr>
          <w:b/>
          <w:sz w:val="28"/>
          <w:szCs w:val="28"/>
        </w:rPr>
        <w:t>Погрузка песка</w:t>
      </w:r>
      <w:r>
        <w:rPr>
          <w:b/>
          <w:sz w:val="28"/>
          <w:szCs w:val="28"/>
        </w:rPr>
        <w:t>:</w:t>
      </w:r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F07F48" w:rsidRPr="00B3040C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4400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=0,55</m:t>
          </m:r>
        </m:oMath>
      </m:oMathPara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F07F48" w:rsidRPr="006A00F6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5500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=0,46</m:t>
          </m:r>
        </m:oMath>
      </m:oMathPara>
    </w:p>
    <w:p w:rsidR="00F07F48" w:rsidRPr="00F07F48" w:rsidRDefault="00F07F48" w:rsidP="00F07F48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07F48">
        <w:rPr>
          <w:b/>
          <w:sz w:val="28"/>
          <w:szCs w:val="28"/>
        </w:rPr>
        <w:t>Погрузка овощей:</w:t>
      </w:r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F07F48" w:rsidRPr="00B3040C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4400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=0,55</m:t>
          </m:r>
        </m:oMath>
      </m:oMathPara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F07F48" w:rsidRPr="006A00F6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5500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=0,46</m:t>
          </m:r>
        </m:oMath>
      </m:oMathPara>
    </w:p>
    <w:p w:rsidR="00F07F48" w:rsidRPr="00F07F48" w:rsidRDefault="00F07F48" w:rsidP="00F07F48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07F48">
        <w:rPr>
          <w:b/>
          <w:sz w:val="28"/>
          <w:szCs w:val="28"/>
        </w:rPr>
        <w:t>Погрузка сахара:</w:t>
      </w:r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F07F48" w:rsidRPr="00B3040C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4400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=0,55</m:t>
          </m:r>
        </m:oMath>
      </m:oMathPara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F07F48" w:rsidRPr="006A00F6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5500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=0,46</m:t>
          </m:r>
        </m:oMath>
      </m:oMathPara>
    </w:p>
    <w:p w:rsidR="00F07F48" w:rsidRPr="00F07F48" w:rsidRDefault="00F07F48" w:rsidP="00F07F48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07F48">
        <w:rPr>
          <w:b/>
          <w:sz w:val="28"/>
          <w:szCs w:val="28"/>
        </w:rPr>
        <w:t>Погрузка фанеры:</w:t>
      </w:r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F07F48" w:rsidRPr="00B3040C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7600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=0,95</m:t>
          </m:r>
        </m:oMath>
      </m:oMathPara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КрАЗ-257:</w:t>
      </w:r>
    </w:p>
    <w:p w:rsidR="00F07F48" w:rsidRPr="006A00F6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11400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=0,95</m:t>
          </m:r>
        </m:oMath>
      </m:oMathPara>
    </w:p>
    <w:p w:rsidR="00F07F48" w:rsidRPr="00F07F48" w:rsidRDefault="00F07F48" w:rsidP="00F07F48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07F48">
        <w:rPr>
          <w:b/>
          <w:sz w:val="28"/>
          <w:szCs w:val="28"/>
        </w:rPr>
        <w:t>Погрузка рубероида:</w:t>
      </w:r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F07F48" w:rsidRPr="00B3040C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5200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=0,65</m:t>
          </m:r>
        </m:oMath>
      </m:oMathPara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F07F48" w:rsidRPr="006A00F6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6500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=0,54</m:t>
          </m:r>
        </m:oMath>
      </m:oMathPara>
    </w:p>
    <w:p w:rsidR="00F07F48" w:rsidRPr="00F07F48" w:rsidRDefault="00F07F48" w:rsidP="00F07F48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07F48">
        <w:rPr>
          <w:b/>
          <w:sz w:val="28"/>
          <w:szCs w:val="28"/>
        </w:rPr>
        <w:t>Погрузка ядохимикатов:</w:t>
      </w:r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F07F48" w:rsidRPr="00B3040C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4400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=0,55</m:t>
          </m:r>
        </m:oMath>
      </m:oMathPara>
    </w:p>
    <w:p w:rsidR="00F07F48" w:rsidRDefault="00F07F48" w:rsidP="00F07F48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F07F48" w:rsidRPr="006A00F6" w:rsidRDefault="00FA7D7D" w:rsidP="00F07F4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5500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12000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=0,46</m:t>
          </m:r>
        </m:oMath>
      </m:oMathPara>
    </w:p>
    <w:p w:rsidR="00192DFC" w:rsidRPr="00B3040C" w:rsidRDefault="00030FCE" w:rsidP="00030FC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объем перевозок (приведенных) определяется по формуле:</w:t>
      </w:r>
    </w:p>
    <w:p w:rsidR="00192DFC" w:rsidRPr="00B3040C" w:rsidRDefault="00FA7D7D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192DFC" w:rsidRPr="00B3040C" w:rsidRDefault="00030FCE" w:rsidP="00030FC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Q</w:t>
      </w:r>
      <w:r w:rsidRPr="00030FCE">
        <w:rPr>
          <w:sz w:val="28"/>
          <w:szCs w:val="28"/>
          <w:vertAlign w:val="subscript"/>
        </w:rPr>
        <w:t>факт</w:t>
      </w:r>
      <w:r>
        <w:rPr>
          <w:sz w:val="28"/>
          <w:szCs w:val="28"/>
        </w:rPr>
        <w:t xml:space="preserve"> –заданный объем перевозок, тыс.т.</w:t>
      </w:r>
    </w:p>
    <w:p w:rsidR="00192DFC" w:rsidRPr="00B3040C" w:rsidRDefault="00192DFC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30FCE" w:rsidRPr="002D467C" w:rsidRDefault="00030FCE" w:rsidP="00030FCE">
      <w:pPr>
        <w:spacing w:line="360" w:lineRule="auto"/>
        <w:jc w:val="center"/>
        <w:rPr>
          <w:sz w:val="28"/>
          <w:szCs w:val="28"/>
        </w:rPr>
      </w:pPr>
      <w:r w:rsidRPr="002D467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  <w:r w:rsidRPr="002D467C">
        <w:rPr>
          <w:sz w:val="28"/>
          <w:szCs w:val="28"/>
        </w:rPr>
        <w:t xml:space="preserve"> – </w:t>
      </w:r>
      <w:r>
        <w:rPr>
          <w:sz w:val="28"/>
          <w:szCs w:val="28"/>
        </w:rPr>
        <w:t>Результаты расчетов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578"/>
        <w:gridCol w:w="1654"/>
        <w:gridCol w:w="974"/>
        <w:gridCol w:w="1118"/>
        <w:gridCol w:w="1159"/>
        <w:gridCol w:w="1513"/>
        <w:gridCol w:w="1575"/>
      </w:tblGrid>
      <w:tr w:rsidR="00224A79" w:rsidTr="00224A79">
        <w:trPr>
          <w:trHeight w:val="1058"/>
        </w:trPr>
        <w:tc>
          <w:tcPr>
            <w:tcW w:w="82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Род груза</w:t>
            </w:r>
          </w:p>
        </w:tc>
        <w:tc>
          <w:tcPr>
            <w:tcW w:w="86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Марка автомобиля</w:t>
            </w:r>
          </w:p>
        </w:tc>
        <w:tc>
          <w:tcPr>
            <w:tcW w:w="1093" w:type="pct"/>
            <w:gridSpan w:val="2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 груза</w:t>
            </w:r>
          </w:p>
        </w:tc>
        <w:tc>
          <w:tcPr>
            <w:tcW w:w="605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Коэф. исп грузопод.</w:t>
            </w:r>
          </w:p>
        </w:tc>
        <w:tc>
          <w:tcPr>
            <w:tcW w:w="1613" w:type="pct"/>
            <w:gridSpan w:val="2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объем перевозок тыс. т</w:t>
            </w:r>
          </w:p>
        </w:tc>
      </w:tr>
      <w:tr w:rsidR="00224A79" w:rsidTr="00224A79">
        <w:trPr>
          <w:trHeight w:val="91"/>
        </w:trPr>
        <w:tc>
          <w:tcPr>
            <w:tcW w:w="82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нормам</w:t>
            </w: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расчетам</w:t>
            </w:r>
          </w:p>
        </w:tc>
        <w:tc>
          <w:tcPr>
            <w:tcW w:w="605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Фактический</w:t>
            </w:r>
          </w:p>
        </w:tc>
        <w:tc>
          <w:tcPr>
            <w:tcW w:w="823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Приведенный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Песок</w:t>
            </w: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509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545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509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652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Овощи</w:t>
            </w: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509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55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509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65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Сахар</w:t>
            </w: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509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91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509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109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Фанера</w:t>
            </w: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509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0,95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105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509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0,95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105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Рубероид</w:t>
            </w: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509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0,65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231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509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0,54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278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Ядохимикаты</w:t>
            </w: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509" w:type="pct"/>
            <w:vMerge w:val="restar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36</w:t>
            </w:r>
          </w:p>
        </w:tc>
      </w:tr>
      <w:tr w:rsidR="00224A79" w:rsidTr="004E7176">
        <w:trPr>
          <w:trHeight w:val="109"/>
        </w:trPr>
        <w:tc>
          <w:tcPr>
            <w:tcW w:w="824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86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509" w:type="pct"/>
            <w:vMerge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84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605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790" w:type="pct"/>
            <w:vAlign w:val="center"/>
          </w:tcPr>
          <w:p w:rsid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823" w:type="pct"/>
            <w:vAlign w:val="bottom"/>
          </w:tcPr>
          <w:p w:rsidR="00224A79" w:rsidRPr="00224A79" w:rsidRDefault="00224A79" w:rsidP="00224A79">
            <w:pPr>
              <w:pStyle w:val="Default"/>
              <w:jc w:val="center"/>
              <w:rPr>
                <w:sz w:val="23"/>
                <w:szCs w:val="23"/>
              </w:rPr>
            </w:pPr>
            <w:r w:rsidRPr="00224A79">
              <w:rPr>
                <w:sz w:val="23"/>
                <w:szCs w:val="23"/>
              </w:rPr>
              <w:t>43</w:t>
            </w:r>
          </w:p>
        </w:tc>
      </w:tr>
    </w:tbl>
    <w:p w:rsidR="00192DFC" w:rsidRPr="00B3040C" w:rsidRDefault="00192DFC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92DFC" w:rsidRPr="00B3040C" w:rsidRDefault="00224A79" w:rsidP="00224A7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каждый маршрут отдельно:</w:t>
      </w:r>
    </w:p>
    <w:p w:rsidR="00192DFC" w:rsidRPr="00B3040C" w:rsidRDefault="002127B6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1-й маршрут(А–Д) – доставка песка–простой маятниковый; β=0,5– коэффициент использования пробега;</w:t>
      </w:r>
    </w:p>
    <w:p w:rsidR="00192DFC" w:rsidRDefault="002127B6" w:rsidP="00F7423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>КамАЗ-5320:</w:t>
      </w:r>
    </w:p>
    <w:p w:rsidR="002127B6" w:rsidRPr="002127B6" w:rsidRDefault="00FA7D7D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=4,4 т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=0,55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4,4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0,55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=8 т</m:t>
          </m:r>
        </m:oMath>
      </m:oMathPara>
    </w:p>
    <w:p w:rsidR="00192DFC" w:rsidRPr="00B3040C" w:rsidRDefault="002127B6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КрАЗ-257:</w:t>
      </w:r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=5,5 т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=0,46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0,46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=12 т</m:t>
          </m:r>
        </m:oMath>
      </m:oMathPara>
    </w:p>
    <w:p w:rsidR="00224A79" w:rsidRDefault="002127B6" w:rsidP="00224A79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242868" cy="196251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0" cy="196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B6" w:rsidRDefault="002127B6" w:rsidP="002127B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21 – Маршрут А-Д</w:t>
      </w:r>
    </w:p>
    <w:p w:rsidR="002127B6" w:rsidRDefault="002127B6" w:rsidP="00224A79">
      <w:pPr>
        <w:spacing w:line="360" w:lineRule="auto"/>
        <w:jc w:val="center"/>
        <w:rPr>
          <w:noProof/>
        </w:rPr>
      </w:pPr>
    </w:p>
    <w:p w:rsidR="002127B6" w:rsidRPr="00B3040C" w:rsidRDefault="002127B6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2-й маршрут(А–Д) – доставка </w:t>
      </w:r>
      <w:r w:rsidR="004E7176">
        <w:rPr>
          <w:sz w:val="28"/>
          <w:szCs w:val="28"/>
        </w:rPr>
        <w:t>овощей</w:t>
      </w:r>
      <w:r>
        <w:rPr>
          <w:sz w:val="28"/>
          <w:szCs w:val="28"/>
        </w:rPr>
        <w:t>–простой маятниковый; β=0,5– коэффициент использования пробега;</w:t>
      </w:r>
    </w:p>
    <w:p w:rsidR="002127B6" w:rsidRDefault="002127B6" w:rsidP="002127B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>КамАЗ-5320:</w:t>
      </w:r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=4,4 т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=0,55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4,4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0,55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=8 т</m:t>
          </m:r>
        </m:oMath>
      </m:oMathPara>
    </w:p>
    <w:p w:rsidR="002127B6" w:rsidRPr="00B3040C" w:rsidRDefault="002127B6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Для КрАЗ-257:</w:t>
      </w:r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=5,5 т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=0,46</m:t>
          </m:r>
        </m:oMath>
      </m:oMathPara>
    </w:p>
    <w:p w:rsidR="002127B6" w:rsidRPr="002127B6" w:rsidRDefault="00FA7D7D" w:rsidP="002127B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0,46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=12 т</m:t>
          </m:r>
        </m:oMath>
      </m:oMathPara>
    </w:p>
    <w:p w:rsidR="002127B6" w:rsidRDefault="002127B6" w:rsidP="002127B6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F585711" wp14:editId="5B110968">
            <wp:extent cx="2242868" cy="196251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0" cy="196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B6" w:rsidRDefault="002127B6" w:rsidP="002127B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2</w:t>
      </w:r>
      <w:r w:rsidR="004E7176">
        <w:rPr>
          <w:sz w:val="28"/>
          <w:szCs w:val="28"/>
        </w:rPr>
        <w:t>2</w:t>
      </w:r>
      <w:r>
        <w:rPr>
          <w:sz w:val="28"/>
          <w:szCs w:val="28"/>
        </w:rPr>
        <w:t xml:space="preserve"> – Маршрут А-Д</w:t>
      </w:r>
    </w:p>
    <w:p w:rsidR="002127B6" w:rsidRDefault="002127B6" w:rsidP="00224A79">
      <w:pPr>
        <w:spacing w:line="360" w:lineRule="auto"/>
        <w:jc w:val="center"/>
        <w:rPr>
          <w:noProof/>
        </w:rPr>
      </w:pPr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3-й маршрут(С–А) – доставка сахара–простой маятниковый; β=0,5– коэффициент использования пробега;</w:t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>КамАЗ-5320: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=4,4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=0,55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4,4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0,55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=8 т</m:t>
          </m:r>
        </m:oMath>
      </m:oMathPara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КрАЗ-257: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=5,5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=0,46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0,46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=12 т</m:t>
          </m:r>
        </m:oMath>
      </m:oMathPara>
    </w:p>
    <w:p w:rsidR="004E7176" w:rsidRDefault="004E7176" w:rsidP="004E7176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36950" cy="9144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23 – Маршрут С-А</w:t>
      </w:r>
    </w:p>
    <w:p w:rsidR="002127B6" w:rsidRDefault="002127B6" w:rsidP="00224A79">
      <w:pPr>
        <w:spacing w:line="360" w:lineRule="auto"/>
        <w:jc w:val="center"/>
        <w:rPr>
          <w:noProof/>
        </w:rPr>
      </w:pPr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E7176">
        <w:rPr>
          <w:sz w:val="28"/>
          <w:szCs w:val="28"/>
        </w:rPr>
        <w:lastRenderedPageBreak/>
        <w:t>4-й маршрут(А–С) – доставка фанеры–простой маятниковый; β=0,5– коэффициент использования пробега;</w:t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>КамАЗ-5320: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=7,6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=0,95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7,6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0,95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=8 т</m:t>
          </m:r>
        </m:oMath>
      </m:oMathPara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КрАЗ-257: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=11,4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=0,95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11,4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0,95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=12 т</m:t>
          </m:r>
        </m:oMath>
      </m:oMathPara>
    </w:p>
    <w:p w:rsidR="004E7176" w:rsidRDefault="004E7176" w:rsidP="004E7176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536950" cy="93154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24 – Маршрут А-С</w:t>
      </w:r>
    </w:p>
    <w:p w:rsidR="002127B6" w:rsidRDefault="002127B6" w:rsidP="00224A79">
      <w:pPr>
        <w:spacing w:line="360" w:lineRule="auto"/>
        <w:jc w:val="center"/>
        <w:rPr>
          <w:noProof/>
        </w:rPr>
      </w:pPr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5-й маршрут(С–В) – доставка рубероида–простой маятниковый; β=0,5– коэффициент использования пробега;</w:t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>КамАЗ-5320: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=5,2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=0,65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5,2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0,65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=8 т</m:t>
          </m:r>
        </m:oMath>
      </m:oMathPara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КрАЗ-257: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=6,5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=0,54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6,5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0,54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=12 т</m:t>
          </m:r>
        </m:oMath>
      </m:oMathPara>
    </w:p>
    <w:p w:rsidR="004E7176" w:rsidRDefault="004E7176" w:rsidP="004E7176">
      <w:pPr>
        <w:spacing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419280" cy="1319842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92" cy="132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25 – Маршрут С-В</w:t>
      </w:r>
    </w:p>
    <w:p w:rsidR="009B56DC" w:rsidRDefault="009B56DC" w:rsidP="004E717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6-й маршрут(В–С) – доставка ядохимикатов–простой маятниковый; β=0,5– коэффициент использования пробега;</w:t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Для </w:t>
      </w:r>
      <w:r>
        <w:rPr>
          <w:bCs/>
          <w:sz w:val="28"/>
          <w:szCs w:val="28"/>
        </w:rPr>
        <w:t>КамАЗ-5320: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=4,4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=0,55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4,4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0,55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=8 т</m:t>
          </m:r>
        </m:oMath>
      </m:oMathPara>
    </w:p>
    <w:p w:rsidR="004E7176" w:rsidRPr="00B3040C" w:rsidRDefault="004E7176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КрАЗ-257:</w:t>
      </w:r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=5,5 т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=0,46</m:t>
          </m:r>
        </m:oMath>
      </m:oMathPara>
    </w:p>
    <w:p w:rsidR="004E7176" w:rsidRPr="002127B6" w:rsidRDefault="00FA7D7D" w:rsidP="004E7176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5,5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0,46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=12 т</m:t>
          </m:r>
        </m:oMath>
      </m:oMathPara>
    </w:p>
    <w:p w:rsidR="004E7176" w:rsidRDefault="009B56DC" w:rsidP="004E7176">
      <w:pPr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416061" cy="1328468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422" cy="133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76" w:rsidRDefault="004E7176" w:rsidP="004E7176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Рисунок 26 – Маршрут В-С</w:t>
      </w:r>
    </w:p>
    <w:p w:rsidR="002127B6" w:rsidRDefault="002127B6" w:rsidP="00224A79">
      <w:pPr>
        <w:spacing w:line="360" w:lineRule="auto"/>
        <w:jc w:val="center"/>
        <w:rPr>
          <w:noProof/>
        </w:rPr>
      </w:pPr>
    </w:p>
    <w:p w:rsidR="004E7176" w:rsidRDefault="004E7176" w:rsidP="00224A79">
      <w:pPr>
        <w:spacing w:line="360" w:lineRule="auto"/>
        <w:jc w:val="center"/>
        <w:rPr>
          <w:noProof/>
        </w:rPr>
      </w:pPr>
    </w:p>
    <w:p w:rsidR="004E7176" w:rsidRDefault="004E7176" w:rsidP="00224A79">
      <w:pPr>
        <w:spacing w:line="360" w:lineRule="auto"/>
        <w:jc w:val="center"/>
        <w:rPr>
          <w:noProof/>
        </w:rPr>
      </w:pPr>
    </w:p>
    <w:p w:rsidR="009B56DC" w:rsidRDefault="009B56DC" w:rsidP="00224A79">
      <w:pPr>
        <w:spacing w:line="360" w:lineRule="auto"/>
        <w:jc w:val="center"/>
        <w:rPr>
          <w:noProof/>
        </w:rPr>
        <w:sectPr w:rsidR="009B56DC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4E7176" w:rsidRPr="009B56DC" w:rsidRDefault="009B56DC" w:rsidP="009B56DC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3" w:name="_Toc37721743"/>
      <w:r>
        <w:rPr>
          <w:rFonts w:ascii="Times New Roman" w:hAnsi="Times New Roman" w:cs="Times New Roman"/>
        </w:rPr>
        <w:lastRenderedPageBreak/>
        <w:t xml:space="preserve">4. </w:t>
      </w:r>
      <w:r w:rsidRPr="009B56DC">
        <w:rPr>
          <w:rFonts w:ascii="Times New Roman" w:hAnsi="Times New Roman" w:cs="Times New Roman"/>
        </w:rPr>
        <w:t>Расчет потребного количества подвижного состава</w:t>
      </w:r>
      <w:bookmarkEnd w:id="13"/>
    </w:p>
    <w:p w:rsidR="004E7176" w:rsidRPr="009B56DC" w:rsidRDefault="004E7176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E7176" w:rsidRP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оборота на маршруте:</w:t>
      </w:r>
    </w:p>
    <w:p w:rsidR="002127B6" w:rsidRPr="009B56DC" w:rsidRDefault="00FA7D7D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дв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2127B6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 w:rsidRPr="009B56DC">
        <w:rPr>
          <w:sz w:val="28"/>
          <w:szCs w:val="28"/>
          <w:vertAlign w:val="subscript"/>
        </w:rPr>
        <w:t>пр</w:t>
      </w:r>
      <w:r>
        <w:rPr>
          <w:sz w:val="28"/>
          <w:szCs w:val="28"/>
        </w:rPr>
        <w:t xml:space="preserve"> – время простоя автомобиля;</w:t>
      </w:r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 w:rsidRPr="009B56DC">
        <w:rPr>
          <w:sz w:val="28"/>
          <w:szCs w:val="28"/>
          <w:vertAlign w:val="subscript"/>
        </w:rPr>
        <w:t>дв</w:t>
      </w:r>
      <w:r>
        <w:rPr>
          <w:sz w:val="28"/>
          <w:szCs w:val="28"/>
        </w:rPr>
        <w:t xml:space="preserve"> - время движения автомобиля:</w:t>
      </w:r>
    </w:p>
    <w:p w:rsidR="009B56DC" w:rsidRPr="009B56DC" w:rsidRDefault="00FA7D7D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дв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l</w:t>
      </w:r>
      <w:r w:rsidRPr="009B56DC">
        <w:rPr>
          <w:sz w:val="28"/>
          <w:szCs w:val="28"/>
        </w:rPr>
        <w:t xml:space="preserve"> – </w:t>
      </w:r>
      <w:r>
        <w:rPr>
          <w:sz w:val="28"/>
          <w:szCs w:val="28"/>
        </w:rPr>
        <w:t>расстояние перевозки;</w:t>
      </w:r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9B56DC">
        <w:rPr>
          <w:sz w:val="28"/>
          <w:szCs w:val="28"/>
          <w:vertAlign w:val="subscript"/>
        </w:rPr>
        <w:t>т</w:t>
      </w:r>
      <w:r>
        <w:rPr>
          <w:sz w:val="28"/>
          <w:szCs w:val="28"/>
        </w:rPr>
        <w:t xml:space="preserve"> – средняя скорость движения автомобиля.</w:t>
      </w:r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оборотов:</w:t>
      </w:r>
    </w:p>
    <w:p w:rsidR="009B56DC" w:rsidRPr="009B56DC" w:rsidRDefault="00FA7D7D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об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9B56DC" w:rsidRP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 w:rsidRPr="009B56DC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– время работы водителей на маршруте, Т</w:t>
      </w:r>
      <w:r w:rsidRPr="009B56DC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>=8 ч.</w:t>
      </w:r>
    </w:p>
    <w:p w:rsidR="002127B6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Суточная производительность одного автомобиля в тоннах:</w:t>
      </w:r>
    </w:p>
    <w:p w:rsidR="009B56DC" w:rsidRPr="009B56DC" w:rsidRDefault="00FA7D7D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</m:oMath>
      </m:oMathPara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Суточная производительность одного автомобиля в тоннах:</w:t>
      </w:r>
    </w:p>
    <w:p w:rsidR="009B56DC" w:rsidRPr="009B56DC" w:rsidRDefault="00FA7D7D" w:rsidP="009B56DC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∙l</m:t>
          </m:r>
        </m:oMath>
      </m:oMathPara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Потребное количество ходовых автомобилей:</w:t>
      </w:r>
    </w:p>
    <w:p w:rsidR="009B56DC" w:rsidRPr="001A37D3" w:rsidRDefault="00FA7D7D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сут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sub>
              </m:sSub>
            </m:den>
          </m:f>
        </m:oMath>
      </m:oMathPara>
    </w:p>
    <w:p w:rsidR="001A37D3" w:rsidRDefault="001A37D3" w:rsidP="001A37D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Интервал движения автомобилей на маршруте:</w:t>
      </w:r>
    </w:p>
    <w:p w:rsidR="001A37D3" w:rsidRPr="009B56DC" w:rsidRDefault="001A37D3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sub>
              </m:sSub>
            </m:den>
          </m:f>
        </m:oMath>
      </m:oMathPara>
    </w:p>
    <w:p w:rsidR="002127B6" w:rsidRDefault="001A37D3" w:rsidP="001A37D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4 – Исходные данные для расчета потребного количества ходовых автомобилей</w:t>
      </w:r>
    </w:p>
    <w:p w:rsidR="001A37D3" w:rsidRDefault="001A37D3" w:rsidP="001A37D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A37D3" w:rsidRDefault="001A37D3" w:rsidP="001A37D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A37D3" w:rsidRDefault="001A37D3" w:rsidP="001A37D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A37D3" w:rsidRDefault="001A37D3" w:rsidP="001A37D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1A37D3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1A37D3" w:rsidRPr="009B56DC" w:rsidRDefault="001A37D3" w:rsidP="001A37D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03"/>
        <w:gridCol w:w="1580"/>
        <w:gridCol w:w="1505"/>
        <w:gridCol w:w="1393"/>
        <w:gridCol w:w="831"/>
        <w:gridCol w:w="1266"/>
        <w:gridCol w:w="1511"/>
        <w:gridCol w:w="1153"/>
        <w:gridCol w:w="1287"/>
        <w:gridCol w:w="739"/>
        <w:gridCol w:w="736"/>
        <w:gridCol w:w="757"/>
        <w:gridCol w:w="1127"/>
      </w:tblGrid>
      <w:tr w:rsidR="001A37D3" w:rsidRPr="001A37D3" w:rsidTr="001A37D3">
        <w:trPr>
          <w:trHeight w:val="1124"/>
        </w:trPr>
        <w:tc>
          <w:tcPr>
            <w:tcW w:w="305" w:type="pct"/>
            <w:vMerge w:val="restar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№</w:t>
            </w:r>
          </w:p>
        </w:tc>
        <w:tc>
          <w:tcPr>
            <w:tcW w:w="534" w:type="pct"/>
            <w:vMerge w:val="restar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Род груза</w:t>
            </w:r>
          </w:p>
        </w:tc>
        <w:tc>
          <w:tcPr>
            <w:tcW w:w="509" w:type="pct"/>
            <w:vMerge w:val="restar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Марка авто</w:t>
            </w:r>
          </w:p>
        </w:tc>
        <w:tc>
          <w:tcPr>
            <w:tcW w:w="471" w:type="pct"/>
            <w:vMerge w:val="restar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Класс груза</w:t>
            </w:r>
          </w:p>
        </w:tc>
        <w:tc>
          <w:tcPr>
            <w:tcW w:w="281" w:type="pct"/>
            <w:vMerge w:val="restar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γ</w:t>
            </w:r>
            <w:r w:rsidRPr="001A37D3">
              <w:rPr>
                <w:sz w:val="20"/>
                <w:szCs w:val="20"/>
                <w:vertAlign w:val="subscript"/>
              </w:rPr>
              <w:t>с</w:t>
            </w:r>
          </w:p>
        </w:tc>
        <w:tc>
          <w:tcPr>
            <w:tcW w:w="939" w:type="pct"/>
            <w:gridSpan w:val="2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Суточный объем перевозок</w:t>
            </w:r>
          </w:p>
        </w:tc>
        <w:tc>
          <w:tcPr>
            <w:tcW w:w="825" w:type="pct"/>
            <w:gridSpan w:val="2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Способ погр.</w:t>
            </w:r>
          </w:p>
        </w:tc>
        <w:tc>
          <w:tcPr>
            <w:tcW w:w="755" w:type="pct"/>
            <w:gridSpan w:val="3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Затраты времени</w:t>
            </w:r>
          </w:p>
        </w:tc>
        <w:tc>
          <w:tcPr>
            <w:tcW w:w="381" w:type="pct"/>
            <w:vMerge w:val="restar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  <w:lang w:val="en-US"/>
              </w:rPr>
              <w:t>V</w:t>
            </w:r>
            <w:r w:rsidRPr="001A37D3">
              <w:rPr>
                <w:sz w:val="20"/>
                <w:szCs w:val="20"/>
                <w:vertAlign w:val="subscript"/>
              </w:rPr>
              <w:t>т</w:t>
            </w:r>
            <w:r w:rsidRPr="001A37D3">
              <w:rPr>
                <w:sz w:val="20"/>
                <w:szCs w:val="20"/>
              </w:rPr>
              <w:t>, км/ч</w:t>
            </w:r>
          </w:p>
        </w:tc>
      </w:tr>
      <w:tr w:rsidR="001A37D3" w:rsidRPr="001A37D3" w:rsidTr="001A37D3">
        <w:tc>
          <w:tcPr>
            <w:tcW w:w="305" w:type="pct"/>
            <w:vMerge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vMerge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  <w:lang w:val="en-US"/>
              </w:rPr>
              <w:t>Q</w:t>
            </w:r>
            <w:r w:rsidRPr="001A37D3">
              <w:rPr>
                <w:sz w:val="20"/>
                <w:szCs w:val="20"/>
                <w:vertAlign w:val="subscript"/>
              </w:rPr>
              <w:t>ф</w:t>
            </w:r>
          </w:p>
        </w:tc>
        <w:tc>
          <w:tcPr>
            <w:tcW w:w="511" w:type="pc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  <w:lang w:val="en-US"/>
              </w:rPr>
              <w:t>Q</w:t>
            </w:r>
            <w:r w:rsidRPr="001A37D3">
              <w:rPr>
                <w:sz w:val="20"/>
                <w:szCs w:val="20"/>
                <w:vertAlign w:val="subscript"/>
              </w:rPr>
              <w:t>пр</w:t>
            </w:r>
          </w:p>
        </w:tc>
        <w:tc>
          <w:tcPr>
            <w:tcW w:w="390" w:type="pc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погр</w:t>
            </w:r>
          </w:p>
        </w:tc>
        <w:tc>
          <w:tcPr>
            <w:tcW w:w="435" w:type="pc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</w:rPr>
              <w:t>разгр</w:t>
            </w:r>
          </w:p>
        </w:tc>
        <w:tc>
          <w:tcPr>
            <w:tcW w:w="250" w:type="pc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  <w:lang w:val="en-US"/>
              </w:rPr>
              <w:t>t</w:t>
            </w:r>
            <w:r w:rsidRPr="001A37D3">
              <w:rPr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249" w:type="pc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  <w:lang w:val="en-US"/>
              </w:rPr>
              <w:t>t</w:t>
            </w:r>
            <w:r w:rsidRPr="001A37D3">
              <w:rPr>
                <w:sz w:val="20"/>
                <w:szCs w:val="20"/>
                <w:vertAlign w:val="subscript"/>
              </w:rPr>
              <w:t>р</w:t>
            </w:r>
          </w:p>
        </w:tc>
        <w:tc>
          <w:tcPr>
            <w:tcW w:w="256" w:type="pct"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1A37D3">
              <w:rPr>
                <w:sz w:val="20"/>
                <w:szCs w:val="20"/>
                <w:lang w:val="en-US"/>
              </w:rPr>
              <w:t>t</w:t>
            </w:r>
            <w:r w:rsidRPr="001A37D3">
              <w:rPr>
                <w:sz w:val="20"/>
                <w:szCs w:val="20"/>
                <w:vertAlign w:val="subscript"/>
              </w:rPr>
              <w:t>п-р</w:t>
            </w:r>
          </w:p>
        </w:tc>
        <w:tc>
          <w:tcPr>
            <w:tcW w:w="381" w:type="pct"/>
            <w:vMerge/>
            <w:vAlign w:val="center"/>
          </w:tcPr>
          <w:p w:rsidR="001A37D3" w:rsidRPr="001A37D3" w:rsidRDefault="001A37D3" w:rsidP="001A37D3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F322A" w:rsidRPr="001A37D3" w:rsidTr="00DF6B35">
        <w:tc>
          <w:tcPr>
            <w:tcW w:w="305" w:type="pct"/>
            <w:vMerge w:val="restart"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Песок</w:t>
            </w:r>
          </w:p>
        </w:tc>
        <w:tc>
          <w:tcPr>
            <w:tcW w:w="509" w:type="pct"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471" w:type="pct"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81" w:type="pct"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428" w:type="pct"/>
            <w:vAlign w:val="bottom"/>
          </w:tcPr>
          <w:p w:rsidR="009F322A" w:rsidRP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1091</w:t>
            </w:r>
          </w:p>
        </w:tc>
        <w:tc>
          <w:tcPr>
            <w:tcW w:w="511" w:type="pct"/>
            <w:vAlign w:val="bottom"/>
          </w:tcPr>
          <w:p w:rsidR="009F322A" w:rsidRP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1982</w:t>
            </w:r>
          </w:p>
        </w:tc>
        <w:tc>
          <w:tcPr>
            <w:tcW w:w="390" w:type="pct"/>
            <w:vAlign w:val="center"/>
          </w:tcPr>
          <w:p w:rsidR="009F322A" w:rsidRPr="009F322A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9F322A" w:rsidRPr="009F322A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9F322A" w:rsidRPr="001A37D3" w:rsidRDefault="00A36730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9F322A" w:rsidRPr="001A37D3" w:rsidTr="00DF6B35">
        <w:tc>
          <w:tcPr>
            <w:tcW w:w="305" w:type="pct"/>
            <w:vMerge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471" w:type="pct"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81" w:type="pct"/>
            <w:vAlign w:val="center"/>
          </w:tcPr>
          <w:p w:rsid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428" w:type="pct"/>
            <w:vAlign w:val="bottom"/>
          </w:tcPr>
          <w:p w:rsidR="009F322A" w:rsidRP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1091</w:t>
            </w:r>
          </w:p>
        </w:tc>
        <w:tc>
          <w:tcPr>
            <w:tcW w:w="511" w:type="pct"/>
            <w:vAlign w:val="bottom"/>
          </w:tcPr>
          <w:p w:rsidR="009F322A" w:rsidRPr="009F322A" w:rsidRDefault="009F322A" w:rsidP="009F322A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2371</w:t>
            </w:r>
          </w:p>
        </w:tc>
        <w:tc>
          <w:tcPr>
            <w:tcW w:w="390" w:type="pct"/>
            <w:vAlign w:val="center"/>
          </w:tcPr>
          <w:p w:rsidR="009F322A" w:rsidRPr="009F322A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9F322A" w:rsidRPr="009F322A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9F322A" w:rsidRPr="001A37D3" w:rsidRDefault="009F322A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9F322A" w:rsidRPr="001A37D3" w:rsidRDefault="00A36730" w:rsidP="009F322A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36730" w:rsidRPr="001A37D3" w:rsidTr="00DF6B35">
        <w:tc>
          <w:tcPr>
            <w:tcW w:w="305" w:type="pct"/>
            <w:vMerge w:val="restar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34" w:type="pct"/>
            <w:vMerge w:val="restar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Овощи</w:t>
            </w: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109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200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36730" w:rsidRPr="001A37D3" w:rsidTr="00DF6B35">
        <w:tc>
          <w:tcPr>
            <w:tcW w:w="305" w:type="pct"/>
            <w:vMerge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109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236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36730" w:rsidRPr="001A37D3" w:rsidTr="00DF6B35">
        <w:tc>
          <w:tcPr>
            <w:tcW w:w="305" w:type="pct"/>
            <w:vMerge w:val="restar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34" w:type="pct"/>
            <w:vMerge w:val="restar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Сахар</w:t>
            </w: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182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331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A36730" w:rsidRPr="001A37D3" w:rsidTr="00DF6B35">
        <w:tc>
          <w:tcPr>
            <w:tcW w:w="305" w:type="pct"/>
            <w:vMerge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182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396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A36730" w:rsidRPr="001A37D3" w:rsidTr="00DF6B35">
        <w:tc>
          <w:tcPr>
            <w:tcW w:w="305" w:type="pct"/>
            <w:vMerge w:val="restar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34" w:type="pct"/>
            <w:vMerge w:val="restar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Фанера</w:t>
            </w: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0,95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364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382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A36730" w:rsidRPr="001A37D3" w:rsidTr="00DF6B35">
        <w:tc>
          <w:tcPr>
            <w:tcW w:w="305" w:type="pct"/>
            <w:vMerge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0,95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364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382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A36730" w:rsidRPr="001A37D3" w:rsidTr="00DF6B35">
        <w:tc>
          <w:tcPr>
            <w:tcW w:w="305" w:type="pct"/>
            <w:vMerge w:val="restar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34" w:type="pct"/>
            <w:vMerge w:val="restar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Рубероид</w:t>
            </w: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0,65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545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840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36730" w:rsidRPr="001A37D3" w:rsidTr="00DF6B35">
        <w:tc>
          <w:tcPr>
            <w:tcW w:w="305" w:type="pct"/>
            <w:vMerge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0,54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545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1011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36730" w:rsidRPr="001A37D3" w:rsidTr="00DF6B35">
        <w:tc>
          <w:tcPr>
            <w:tcW w:w="305" w:type="pct"/>
            <w:vMerge w:val="restar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34" w:type="pct"/>
            <w:vMerge w:val="restar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Ядохимикаты</w:t>
            </w: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КамАЗ-5320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0,55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73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131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A36730" w:rsidRPr="001A37D3" w:rsidTr="00DF6B35">
        <w:tc>
          <w:tcPr>
            <w:tcW w:w="305" w:type="pct"/>
            <w:vMerge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509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030FCE">
              <w:rPr>
                <w:sz w:val="23"/>
                <w:szCs w:val="23"/>
              </w:rPr>
              <w:t>КрАЗ-257</w:t>
            </w:r>
          </w:p>
        </w:tc>
        <w:tc>
          <w:tcPr>
            <w:tcW w:w="47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81" w:type="pct"/>
            <w:vAlign w:val="center"/>
          </w:tcPr>
          <w:p w:rsidR="00A36730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0,46</w:t>
            </w:r>
          </w:p>
        </w:tc>
        <w:tc>
          <w:tcPr>
            <w:tcW w:w="428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73</w:t>
            </w:r>
          </w:p>
        </w:tc>
        <w:tc>
          <w:tcPr>
            <w:tcW w:w="511" w:type="pct"/>
            <w:vAlign w:val="bottom"/>
          </w:tcPr>
          <w:p w:rsidR="00A36730" w:rsidRPr="009F322A" w:rsidRDefault="00A36730" w:rsidP="00A36730">
            <w:pPr>
              <w:pStyle w:val="Default"/>
              <w:jc w:val="center"/>
              <w:rPr>
                <w:sz w:val="23"/>
                <w:szCs w:val="23"/>
              </w:rPr>
            </w:pPr>
            <w:r w:rsidRPr="009F322A">
              <w:rPr>
                <w:sz w:val="23"/>
                <w:szCs w:val="23"/>
              </w:rPr>
              <w:t>156</w:t>
            </w:r>
          </w:p>
        </w:tc>
        <w:tc>
          <w:tcPr>
            <w:tcW w:w="390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435" w:type="pct"/>
            <w:vAlign w:val="center"/>
          </w:tcPr>
          <w:p w:rsidR="00A36730" w:rsidRPr="009F322A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Механиз</w:t>
            </w:r>
          </w:p>
        </w:tc>
        <w:tc>
          <w:tcPr>
            <w:tcW w:w="250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9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6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81" w:type="pct"/>
            <w:vAlign w:val="center"/>
          </w:tcPr>
          <w:p w:rsidR="00A36730" w:rsidRPr="001A37D3" w:rsidRDefault="00A36730" w:rsidP="00A36730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</w:tbl>
    <w:p w:rsidR="002127B6" w:rsidRDefault="002127B6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36730" w:rsidRDefault="00A36730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B56DC" w:rsidRDefault="009B56D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1A37D3" w:rsidRDefault="001A37D3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1A37D3" w:rsidSect="001A37D3">
          <w:pgSz w:w="16840" w:h="11907" w:orient="landscape"/>
          <w:pgMar w:top="851" w:right="1134" w:bottom="1701" w:left="1134" w:header="680" w:footer="680" w:gutter="0"/>
          <w:cols w:space="720"/>
          <w:docGrid w:linePitch="326"/>
        </w:sectPr>
      </w:pPr>
    </w:p>
    <w:p w:rsidR="009B56DC" w:rsidRDefault="00A36730" w:rsidP="00A3673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использования данных таблицы получаем:</w:t>
      </w:r>
    </w:p>
    <w:p w:rsidR="00A36730" w:rsidRDefault="00A36730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36730" w:rsidRPr="00DF6B35" w:rsidRDefault="00A36730" w:rsidP="00DF6B35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>Перевозка песка</w:t>
      </w:r>
      <w:r w:rsidR="00DF6B35">
        <w:rPr>
          <w:b/>
          <w:sz w:val="28"/>
          <w:szCs w:val="28"/>
        </w:rPr>
        <w:t>:</w:t>
      </w:r>
    </w:p>
    <w:p w:rsidR="00A36730" w:rsidRDefault="00A36730" w:rsidP="00A3673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A36730" w:rsidRPr="009B56DC" w:rsidRDefault="00FA7D7D" w:rsidP="00A3673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=1,66 ч</m:t>
          </m:r>
        </m:oMath>
      </m:oMathPara>
    </w:p>
    <w:p w:rsidR="00A36730" w:rsidRPr="009B56DC" w:rsidRDefault="00FA7D7D" w:rsidP="00A3673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</m:t>
          </m:r>
        </m:oMath>
      </m:oMathPara>
    </w:p>
    <w:p w:rsidR="00A36730" w:rsidRPr="009B56DC" w:rsidRDefault="00FA7D7D" w:rsidP="00A3673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=4,4∙4=17,6 т</m:t>
          </m:r>
        </m:oMath>
      </m:oMathPara>
    </w:p>
    <w:p w:rsidR="00A36730" w:rsidRPr="009B56DC" w:rsidRDefault="00FA7D7D" w:rsidP="00A36730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=17,6∙22=387,2 т км</m:t>
          </m:r>
        </m:oMath>
      </m:oMathPara>
    </w:p>
    <w:p w:rsidR="00A36730" w:rsidRPr="001A37D3" w:rsidRDefault="00FA7D7D" w:rsidP="00A3673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1091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17,6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=61,98=62 авт.</m:t>
          </m:r>
        </m:oMath>
      </m:oMathPara>
    </w:p>
    <w:p w:rsidR="00A36730" w:rsidRPr="009B56DC" w:rsidRDefault="00A36730" w:rsidP="00A36730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=0,027 ч</m:t>
          </m:r>
        </m:oMath>
      </m:oMathPara>
    </w:p>
    <w:p w:rsidR="00A36730" w:rsidRDefault="00A36730" w:rsidP="00A36730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=1,66 ч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=5,5∙4=22,0 т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=22∙22=484 т км</m:t>
          </m:r>
        </m:oMath>
      </m:oMathPara>
    </w:p>
    <w:p w:rsidR="00DF6B35" w:rsidRPr="001A37D3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1091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22,0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=49,59=50 авт.</m:t>
          </m:r>
        </m:oMath>
      </m:oMathPara>
    </w:p>
    <w:p w:rsidR="00DF6B35" w:rsidRPr="009B56DC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=0,033 ч</m:t>
          </m:r>
        </m:oMath>
      </m:oMathPara>
    </w:p>
    <w:p w:rsidR="00DF6B35" w:rsidRPr="00DF6B35" w:rsidRDefault="00DF6B35" w:rsidP="00DF6B35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овощей:</w:t>
      </w:r>
    </w:p>
    <w:p w:rsidR="00DF6B35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=1,66 ч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=4,4∙4=17,6 т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=17,6∙22=387,2 т км</m:t>
          </m:r>
        </m:oMath>
      </m:oMathPara>
    </w:p>
    <w:p w:rsidR="00DF6B35" w:rsidRPr="001A37D3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17,6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=6,19=7 авт.</m:t>
          </m:r>
        </m:oMath>
      </m:oMathPara>
    </w:p>
    <w:p w:rsidR="00DF6B35" w:rsidRPr="009B56DC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=0,237 ч</m:t>
          </m:r>
        </m:oMath>
      </m:oMathPara>
    </w:p>
    <w:p w:rsidR="00DF6B35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=1,66 ч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=5,5∙4=22,0 т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=22∙22=484 т км</m:t>
          </m:r>
        </m:oMath>
      </m:oMathPara>
    </w:p>
    <w:p w:rsidR="00DF6B35" w:rsidRPr="001A37D3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22,0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=4,95=5 авт.</m:t>
          </m:r>
        </m:oMath>
      </m:oMathPara>
    </w:p>
    <w:p w:rsidR="00DF6B35" w:rsidRPr="009B56DC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1,66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=0,332 ч</m:t>
          </m:r>
        </m:oMath>
      </m:oMathPara>
    </w:p>
    <w:p w:rsidR="00DF6B35" w:rsidRPr="00DF6B35" w:rsidRDefault="00DF6B35" w:rsidP="00DF6B35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сахара:</w:t>
      </w:r>
    </w:p>
    <w:p w:rsidR="00DF6B35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=2,12 ч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2,12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=4,4∙3=13,2 т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=13,2∙34=448,8 т км</m:t>
          </m:r>
        </m:oMath>
      </m:oMathPara>
    </w:p>
    <w:p w:rsidR="00DF6B35" w:rsidRPr="001A37D3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182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13,2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=13,78=18 авт.</m:t>
          </m:r>
        </m:oMath>
      </m:oMathPara>
    </w:p>
    <w:p w:rsidR="00DF6B35" w:rsidRPr="009B56DC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2,12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=0,118 ч</m:t>
          </m:r>
        </m:oMath>
      </m:oMathPara>
    </w:p>
    <w:p w:rsidR="00DF6B35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=2,12 ч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2,12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=5,5∙3=16,5 т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=16,5∙34=561 т км</m:t>
          </m:r>
        </m:oMath>
      </m:oMathPara>
    </w:p>
    <w:p w:rsidR="00DF6B35" w:rsidRPr="001A37D3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182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=11,03=12 авт.</m:t>
          </m:r>
        </m:oMath>
      </m:oMathPara>
    </w:p>
    <w:p w:rsidR="00DF6B35" w:rsidRPr="009B56DC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2,12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=0,177 ч</m:t>
          </m:r>
        </m:oMath>
      </m:oMathPara>
    </w:p>
    <w:p w:rsidR="00DF6B35" w:rsidRPr="00DF6B35" w:rsidRDefault="00DF6B35" w:rsidP="00DF6B35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фанеры:</w:t>
      </w:r>
    </w:p>
    <w:p w:rsidR="00DF6B35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=2,28 ч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2,28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=7,6∙3=22,8 т</m:t>
          </m:r>
        </m:oMath>
      </m:oMathPara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=22,8∙34=775,2 т км</m:t>
          </m:r>
        </m:oMath>
      </m:oMathPara>
    </w:p>
    <w:p w:rsidR="00DF6B35" w:rsidRPr="001A37D3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22,8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=15,96=16 авт.</m:t>
          </m:r>
        </m:oMath>
      </m:oMathPara>
    </w:p>
    <w:p w:rsidR="00DF6B35" w:rsidRPr="009B56DC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2,28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=0,142 ч</m:t>
          </m:r>
        </m:oMath>
      </m:oMathPara>
    </w:p>
    <w:p w:rsidR="00DF6B35" w:rsidRDefault="00DF6B35" w:rsidP="00DF6B35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DF6B35" w:rsidRPr="009B56DC" w:rsidRDefault="00FA7D7D" w:rsidP="00DF6B3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=2,45 ч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2,45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=11,4∙3=34,2 т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=34,2∙34=1162,8 т км</m:t>
          </m:r>
        </m:oMath>
      </m:oMathPara>
    </w:p>
    <w:p w:rsidR="009C497A" w:rsidRPr="001A37D3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364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34,2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=10,64=11 авт.</m:t>
          </m:r>
        </m:oMath>
      </m:oMathPara>
    </w:p>
    <w:p w:rsidR="009C497A" w:rsidRPr="009B56DC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2,28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=0,207 ч</m:t>
          </m:r>
        </m:oMath>
      </m:oMathPara>
    </w:p>
    <w:p w:rsidR="009C497A" w:rsidRPr="00DF6B35" w:rsidRDefault="009C497A" w:rsidP="009C497A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рубероида:</w:t>
      </w:r>
    </w:p>
    <w:p w:rsidR="009C497A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=1,45 ч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=5,2∙5=26 т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=26∙18=468 т км</m:t>
          </m:r>
        </m:oMath>
      </m:oMathPara>
    </w:p>
    <w:p w:rsidR="009C497A" w:rsidRPr="001A37D3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545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=20,96=21 авт.</m:t>
          </m:r>
        </m:oMath>
      </m:oMathPara>
    </w:p>
    <w:p w:rsidR="009C497A" w:rsidRPr="009B56DC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=0,069 ч</m:t>
          </m:r>
        </m:oMath>
      </m:oMathPara>
    </w:p>
    <w:p w:rsidR="009C497A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=1,45 ч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=6,5∙5=32,5 т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=32,5∙18=585 т км</m:t>
          </m:r>
        </m:oMath>
      </m:oMathPara>
    </w:p>
    <w:p w:rsidR="009C497A" w:rsidRPr="001A37D3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545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32,5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=16,77=17 авт.</m:t>
          </m:r>
        </m:oMath>
      </m:oMathPara>
    </w:p>
    <w:p w:rsidR="009C497A" w:rsidRPr="009B56DC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=0,085 ч</m:t>
          </m:r>
        </m:oMath>
      </m:oMathPara>
    </w:p>
    <w:p w:rsidR="009C497A" w:rsidRPr="00DF6B35" w:rsidRDefault="009C497A" w:rsidP="009C497A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ядохимикатов:</w:t>
      </w:r>
    </w:p>
    <w:p w:rsidR="009C497A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=1,45 ч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=4,4∙5=22 т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=22∙18=396 т км</m:t>
          </m:r>
        </m:oMath>
      </m:oMathPara>
    </w:p>
    <w:p w:rsidR="009C497A" w:rsidRPr="001A37D3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=3,21=4 авт.</m:t>
          </m:r>
        </m:oMath>
      </m:oMathPara>
    </w:p>
    <w:p w:rsidR="009C497A" w:rsidRPr="009B56DC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=0,362 ч</m:t>
          </m:r>
        </m:oMath>
      </m:oMathPara>
    </w:p>
    <w:p w:rsidR="009C497A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=1,45 ч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=5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=5,5∙5=27,5 т</m:t>
          </m:r>
        </m:oMath>
      </m:oMathPara>
    </w:p>
    <w:p w:rsidR="009C497A" w:rsidRPr="009B56DC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=27,5∙18=495 т км</m:t>
          </m:r>
        </m:oMath>
      </m:oMathPara>
    </w:p>
    <w:p w:rsidR="009C497A" w:rsidRPr="001A37D3" w:rsidRDefault="00FA7D7D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А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=2,65=3 авт.</m:t>
          </m:r>
        </m:oMath>
      </m:oMathPara>
    </w:p>
    <w:p w:rsidR="009C497A" w:rsidRPr="009B56DC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J=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1,45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=0,483 ч</m:t>
          </m:r>
        </m:oMath>
      </m:oMathPara>
    </w:p>
    <w:p w:rsidR="00A36730" w:rsidRDefault="009C497A" w:rsidP="009C497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Производим сравнение производительности конкурирующих транспортных средств по производительности:</w:t>
      </w:r>
    </w:p>
    <w:p w:rsidR="009C497A" w:rsidRPr="0068678A" w:rsidRDefault="00FA7D7D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∙β∙l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п-р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∙β</m:t>
              </m:r>
            </m:den>
          </m:f>
        </m:oMath>
      </m:oMathPara>
    </w:p>
    <w:p w:rsidR="00B2360F" w:rsidRPr="00DF6B35" w:rsidRDefault="00B2360F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>Перевозка песка</w:t>
      </w:r>
      <w:r>
        <w:rPr>
          <w:b/>
          <w:sz w:val="28"/>
          <w:szCs w:val="28"/>
        </w:rPr>
        <w:t>:</w:t>
      </w:r>
    </w:p>
    <w:p w:rsidR="0068678A" w:rsidRDefault="0068678A" w:rsidP="0068678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68678A" w:rsidRDefault="00FA7D7D" w:rsidP="0068678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4,4∙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83,6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l+9,5</m:t>
              </m:r>
            </m:den>
          </m:f>
        </m:oMath>
      </m:oMathPara>
    </w:p>
    <w:p w:rsidR="0068678A" w:rsidRDefault="0068678A" w:rsidP="0068678A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68678A" w:rsidRPr="00DA6CD9" w:rsidRDefault="00FA7D7D" w:rsidP="0068678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5,5∙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209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l+9,5</m:t>
              </m:r>
            </m:den>
          </m:f>
        </m:oMath>
      </m:oMathPara>
    </w:p>
    <w:p w:rsidR="00DA6CD9" w:rsidRDefault="00DA6CD9" w:rsidP="0068678A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2360F" w:rsidRPr="00B2360F" w:rsidRDefault="00B2360F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2360F" w:rsidTr="00B2360F">
        <w:tc>
          <w:tcPr>
            <w:tcW w:w="1914" w:type="dxa"/>
          </w:tcPr>
          <w:p w:rsidR="00B2360F" w:rsidRPr="00B2360F" w:rsidRDefault="00B2360F" w:rsidP="00B2360F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2360F" w:rsidRPr="00B2360F" w:rsidRDefault="00B2360F" w:rsidP="00B2360F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14" w:type="dxa"/>
          </w:tcPr>
          <w:p w:rsidR="00B2360F" w:rsidRPr="00B2360F" w:rsidRDefault="00B2360F" w:rsidP="00B2360F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14" w:type="dxa"/>
          </w:tcPr>
          <w:p w:rsidR="00B2360F" w:rsidRPr="00B2360F" w:rsidRDefault="00B2360F" w:rsidP="00B2360F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15" w:type="dxa"/>
          </w:tcPr>
          <w:p w:rsidR="00B2360F" w:rsidRPr="00B2360F" w:rsidRDefault="00B2360F" w:rsidP="00B2360F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B2360F" w:rsidTr="00A318A3">
        <w:tc>
          <w:tcPr>
            <w:tcW w:w="1914" w:type="dxa"/>
          </w:tcPr>
          <w:p w:rsidR="00B2360F" w:rsidRPr="00B2360F" w:rsidRDefault="00B2360F" w:rsidP="00B2360F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p1</w:t>
            </w:r>
          </w:p>
        </w:tc>
        <w:tc>
          <w:tcPr>
            <w:tcW w:w="1914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35,47</w:t>
            </w:r>
          </w:p>
        </w:tc>
        <w:tc>
          <w:tcPr>
            <w:tcW w:w="1914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54,72</w:t>
            </w:r>
          </w:p>
        </w:tc>
        <w:tc>
          <w:tcPr>
            <w:tcW w:w="1914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58,39</w:t>
            </w:r>
          </w:p>
        </w:tc>
        <w:tc>
          <w:tcPr>
            <w:tcW w:w="1915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65,34</w:t>
            </w:r>
          </w:p>
        </w:tc>
      </w:tr>
      <w:tr w:rsidR="00B2360F" w:rsidTr="00A318A3">
        <w:tc>
          <w:tcPr>
            <w:tcW w:w="1914" w:type="dxa"/>
          </w:tcPr>
          <w:p w:rsidR="00B2360F" w:rsidRPr="00B2360F" w:rsidRDefault="00B2360F" w:rsidP="00B2360F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</w:t>
            </w:r>
            <w:r>
              <w:rPr>
                <w:color w:val="auto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88,67</w:t>
            </w:r>
          </w:p>
        </w:tc>
        <w:tc>
          <w:tcPr>
            <w:tcW w:w="1914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136,80</w:t>
            </w:r>
          </w:p>
        </w:tc>
        <w:tc>
          <w:tcPr>
            <w:tcW w:w="1914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145,97</w:t>
            </w:r>
          </w:p>
        </w:tc>
        <w:tc>
          <w:tcPr>
            <w:tcW w:w="1915" w:type="dxa"/>
            <w:vAlign w:val="center"/>
          </w:tcPr>
          <w:p w:rsidR="00B2360F" w:rsidRDefault="00B2360F" w:rsidP="00B236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163,36</w:t>
            </w:r>
          </w:p>
        </w:tc>
      </w:tr>
    </w:tbl>
    <w:p w:rsidR="00B2360F" w:rsidRPr="00B2360F" w:rsidRDefault="00B2360F" w:rsidP="00B2360F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B2360F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567785D8" wp14:editId="307D4D27">
            <wp:extent cx="4448175" cy="2352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360F" w:rsidRP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Рисунок 27 – График сравнения автомобилей для перевозки</w:t>
      </w:r>
      <w:r w:rsidRPr="00DA6CD9">
        <w:rPr>
          <w:sz w:val="28"/>
          <w:szCs w:val="28"/>
        </w:rPr>
        <w:t xml:space="preserve"> </w:t>
      </w:r>
      <w:r>
        <w:rPr>
          <w:sz w:val="28"/>
          <w:szCs w:val="28"/>
        </w:rPr>
        <w:t>песка</w:t>
      </w:r>
    </w:p>
    <w:p w:rsidR="00B2360F" w:rsidRPr="00B2360F" w:rsidRDefault="00B2360F" w:rsidP="00B2360F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DA6CD9" w:rsidRPr="00DF6B35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lastRenderedPageBreak/>
        <w:t xml:space="preserve">Перевозка </w:t>
      </w:r>
      <w:r>
        <w:rPr>
          <w:b/>
          <w:sz w:val="28"/>
          <w:szCs w:val="28"/>
        </w:rPr>
        <w:t>овощей:</w:t>
      </w:r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DA6CD9" w:rsidRDefault="00FA7D7D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4,4∙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83,6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l+9,5</m:t>
              </m:r>
            </m:den>
          </m:f>
        </m:oMath>
      </m:oMathPara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DA6CD9" w:rsidRPr="00DA6CD9" w:rsidRDefault="00FA7D7D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5,5∙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209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l+9,5</m:t>
              </m:r>
            </m:den>
          </m:f>
        </m:oMath>
      </m:oMathPara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A6CD9" w:rsidTr="00A318A3"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15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DA6CD9" w:rsidTr="00A318A3">
        <w:tc>
          <w:tcPr>
            <w:tcW w:w="1914" w:type="dxa"/>
          </w:tcPr>
          <w:p w:rsidR="00DA6CD9" w:rsidRPr="00B2360F" w:rsidRDefault="00DA6CD9" w:rsidP="00A318A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p1</w:t>
            </w:r>
          </w:p>
        </w:tc>
        <w:tc>
          <w:tcPr>
            <w:tcW w:w="1914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35,47</w:t>
            </w:r>
          </w:p>
        </w:tc>
        <w:tc>
          <w:tcPr>
            <w:tcW w:w="1914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54,72</w:t>
            </w:r>
          </w:p>
        </w:tc>
        <w:tc>
          <w:tcPr>
            <w:tcW w:w="1914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58,39</w:t>
            </w:r>
          </w:p>
        </w:tc>
        <w:tc>
          <w:tcPr>
            <w:tcW w:w="1915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65,34</w:t>
            </w:r>
          </w:p>
        </w:tc>
      </w:tr>
      <w:tr w:rsidR="00DA6CD9" w:rsidTr="00A318A3">
        <w:tc>
          <w:tcPr>
            <w:tcW w:w="1914" w:type="dxa"/>
          </w:tcPr>
          <w:p w:rsidR="00DA6CD9" w:rsidRPr="00B2360F" w:rsidRDefault="00DA6CD9" w:rsidP="00A318A3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</w:t>
            </w:r>
            <w:r>
              <w:rPr>
                <w:color w:val="auto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88,67</w:t>
            </w:r>
          </w:p>
        </w:tc>
        <w:tc>
          <w:tcPr>
            <w:tcW w:w="1914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136,80</w:t>
            </w:r>
          </w:p>
        </w:tc>
        <w:tc>
          <w:tcPr>
            <w:tcW w:w="1914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145,97</w:t>
            </w:r>
          </w:p>
        </w:tc>
        <w:tc>
          <w:tcPr>
            <w:tcW w:w="1915" w:type="dxa"/>
            <w:vAlign w:val="center"/>
          </w:tcPr>
          <w:p w:rsidR="00DA6CD9" w:rsidRDefault="00DA6CD9" w:rsidP="00A318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163,36</w:t>
            </w:r>
          </w:p>
        </w:tc>
      </w:tr>
    </w:tbl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0BF11E96" wp14:editId="7409EF2E">
            <wp:extent cx="4381500" cy="2600325"/>
            <wp:effectExtent l="0" t="0" r="0" b="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A6CD9" w:rsidRP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Рисунок 28 – График сравнения автомобилей для перевозки</w:t>
      </w:r>
      <w:r w:rsidRPr="00DA6CD9">
        <w:rPr>
          <w:sz w:val="28"/>
          <w:szCs w:val="28"/>
        </w:rPr>
        <w:t xml:space="preserve"> </w:t>
      </w:r>
      <w:r>
        <w:rPr>
          <w:sz w:val="28"/>
          <w:szCs w:val="28"/>
        </w:rPr>
        <w:t>овощей</w:t>
      </w:r>
    </w:p>
    <w:p w:rsidR="00DA6CD9" w:rsidRDefault="00DA6CD9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B2360F" w:rsidRDefault="00B2360F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сахара:</w:t>
      </w:r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DA6CD9" w:rsidRDefault="00FA7D7D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4,4∙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42∙0,5∙l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l+0,5∙42∙0,5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92,4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l+10,5</m:t>
              </m:r>
            </m:den>
          </m:f>
        </m:oMath>
      </m:oMathPara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DA6CD9" w:rsidRPr="00DA6CD9" w:rsidRDefault="00FA7D7D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5,5∙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42∙0,5∙l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l+0,5∙42∙0,5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115,5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l+10,5</m:t>
              </m:r>
            </m:den>
          </m:f>
        </m:oMath>
      </m:oMathPara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Таблица 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A6CD9" w:rsidTr="00A318A3"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15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DA6CD9" w:rsidTr="00A318A3">
        <w:tc>
          <w:tcPr>
            <w:tcW w:w="1914" w:type="dxa"/>
          </w:tcPr>
          <w:p w:rsidR="00DA6CD9" w:rsidRPr="00B2360F" w:rsidRDefault="00DA6CD9" w:rsidP="00DA6CD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p1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36,96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58,36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62,55</w:t>
            </w:r>
          </w:p>
        </w:tc>
        <w:tc>
          <w:tcPr>
            <w:tcW w:w="1915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70,60</w:t>
            </w:r>
          </w:p>
        </w:tc>
      </w:tr>
      <w:tr w:rsidR="00DA6CD9" w:rsidTr="00A318A3">
        <w:tc>
          <w:tcPr>
            <w:tcW w:w="1914" w:type="dxa"/>
          </w:tcPr>
          <w:p w:rsidR="00DA6CD9" w:rsidRPr="00B2360F" w:rsidRDefault="00DA6CD9" w:rsidP="00DA6CD9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</w:t>
            </w:r>
            <w:r>
              <w:rPr>
                <w:color w:val="auto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46,20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72,95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78,18</w:t>
            </w:r>
          </w:p>
        </w:tc>
        <w:tc>
          <w:tcPr>
            <w:tcW w:w="1915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88,25</w:t>
            </w:r>
          </w:p>
        </w:tc>
      </w:tr>
    </w:tbl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52E0529A" wp14:editId="4E049BB4">
            <wp:extent cx="4572000" cy="3190875"/>
            <wp:effectExtent l="0" t="0" r="0" b="952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A6CD9" w:rsidRP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Рисунок 29 – График сравнения автомобилей для перевозки</w:t>
      </w:r>
      <w:r w:rsidRPr="00DA6CD9">
        <w:rPr>
          <w:sz w:val="28"/>
          <w:szCs w:val="28"/>
        </w:rPr>
        <w:t xml:space="preserve"> </w:t>
      </w:r>
      <w:r w:rsidR="00F113A2">
        <w:rPr>
          <w:sz w:val="28"/>
          <w:szCs w:val="28"/>
        </w:rPr>
        <w:t>сахара</w:t>
      </w:r>
    </w:p>
    <w:p w:rsidR="00DA6CD9" w:rsidRP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B2360F" w:rsidRDefault="00B2360F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фанеры:</w:t>
      </w:r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DA6CD9" w:rsidRDefault="00FA7D7D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7,6∙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42∙0,5∙l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l+0,67∙42∙0,5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159,6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l+14,07</m:t>
              </m:r>
            </m:den>
          </m:f>
        </m:oMath>
      </m:oMathPara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DA6CD9" w:rsidRPr="00DA6CD9" w:rsidRDefault="00FA7D7D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11,4∙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42∙0,5∙l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l+0,83∙42∙0,5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239,4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l+17,43</m:t>
              </m:r>
            </m:den>
          </m:f>
        </m:oMath>
      </m:oMathPara>
    </w:p>
    <w:p w:rsid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A6CD9" w:rsidTr="00A318A3"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14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15" w:type="dxa"/>
          </w:tcPr>
          <w:p w:rsidR="00DA6CD9" w:rsidRPr="00B2360F" w:rsidRDefault="00DA6CD9" w:rsidP="00A318A3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DA6CD9" w:rsidTr="00A318A3">
        <w:tc>
          <w:tcPr>
            <w:tcW w:w="1914" w:type="dxa"/>
          </w:tcPr>
          <w:p w:rsidR="00DA6CD9" w:rsidRPr="00B2360F" w:rsidRDefault="00DA6CD9" w:rsidP="00DA6CD9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p1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53,02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89,58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97,34</w:t>
            </w:r>
          </w:p>
        </w:tc>
        <w:tc>
          <w:tcPr>
            <w:tcW w:w="1915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112,89</w:t>
            </w:r>
          </w:p>
        </w:tc>
      </w:tr>
      <w:tr w:rsidR="00DA6CD9" w:rsidTr="00A318A3">
        <w:tc>
          <w:tcPr>
            <w:tcW w:w="1914" w:type="dxa"/>
          </w:tcPr>
          <w:p w:rsidR="00DA6CD9" w:rsidRPr="00B2360F" w:rsidRDefault="00DA6CD9" w:rsidP="00DA6CD9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</w:t>
            </w:r>
            <w:r>
              <w:rPr>
                <w:color w:val="auto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68,60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121,63</w:t>
            </w:r>
          </w:p>
        </w:tc>
        <w:tc>
          <w:tcPr>
            <w:tcW w:w="1914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133,57</w:t>
            </w:r>
          </w:p>
        </w:tc>
        <w:tc>
          <w:tcPr>
            <w:tcW w:w="1915" w:type="dxa"/>
            <w:vAlign w:val="center"/>
          </w:tcPr>
          <w:p w:rsidR="00DA6CD9" w:rsidRDefault="00DA6CD9" w:rsidP="00DA6C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158,27</w:t>
            </w:r>
          </w:p>
        </w:tc>
      </w:tr>
    </w:tbl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DA6CD9" w:rsidRPr="00B2360F" w:rsidRDefault="00DA6CD9" w:rsidP="00DA6CD9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2B07BA7" wp14:editId="36C6BA6A">
            <wp:extent cx="4572000" cy="3190875"/>
            <wp:effectExtent l="0" t="0" r="0" b="952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A6CD9" w:rsidRPr="00DA6CD9" w:rsidRDefault="00DA6CD9" w:rsidP="00DA6CD9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Рисунок 30 – График сравнения автомобилей для перевозки</w:t>
      </w:r>
      <w:r w:rsidRPr="00DA6CD9">
        <w:rPr>
          <w:sz w:val="28"/>
          <w:szCs w:val="28"/>
        </w:rPr>
        <w:t xml:space="preserve"> </w:t>
      </w:r>
      <w:r w:rsidR="00F113A2">
        <w:rPr>
          <w:sz w:val="28"/>
          <w:szCs w:val="28"/>
        </w:rPr>
        <w:t>фанеры</w:t>
      </w:r>
    </w:p>
    <w:p w:rsidR="00DA6CD9" w:rsidRDefault="00DA6CD9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</w:p>
    <w:p w:rsidR="00B2360F" w:rsidRDefault="00B2360F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рубероида:</w:t>
      </w:r>
    </w:p>
    <w:p w:rsidR="00A85677" w:rsidRDefault="00A8567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A85677" w:rsidRDefault="00A8567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5,2∙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98,8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9,5</m:t>
              </m:r>
            </m:den>
          </m:f>
        </m:oMath>
      </m:oMathPara>
    </w:p>
    <w:p w:rsidR="00A85677" w:rsidRDefault="00A8567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A85677" w:rsidRPr="00DA6CD9" w:rsidRDefault="00A8567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6,5∙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123,5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9,5</m:t>
              </m:r>
            </m:den>
          </m:f>
        </m:oMath>
      </m:oMathPara>
    </w:p>
    <w:p w:rsidR="00A85677" w:rsidRDefault="00A8567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85677" w:rsidRPr="00B2360F" w:rsidRDefault="00A85677" w:rsidP="00A85677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D3D92">
        <w:rPr>
          <w:sz w:val="28"/>
          <w:szCs w:val="28"/>
        </w:rPr>
        <w:t>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85677" w:rsidTr="00FA7D7D">
        <w:tc>
          <w:tcPr>
            <w:tcW w:w="1914" w:type="dxa"/>
          </w:tcPr>
          <w:p w:rsidR="00A85677" w:rsidRPr="00B2360F" w:rsidRDefault="00A8567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A85677" w:rsidRPr="00B2360F" w:rsidRDefault="00A8567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14" w:type="dxa"/>
          </w:tcPr>
          <w:p w:rsidR="00A85677" w:rsidRPr="00B2360F" w:rsidRDefault="00A8567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14" w:type="dxa"/>
          </w:tcPr>
          <w:p w:rsidR="00A85677" w:rsidRPr="00B2360F" w:rsidRDefault="00A8567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15" w:type="dxa"/>
          </w:tcPr>
          <w:p w:rsidR="00A85677" w:rsidRPr="00B2360F" w:rsidRDefault="00A8567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365D57" w:rsidTr="00FA7D7D">
        <w:tc>
          <w:tcPr>
            <w:tcW w:w="1914" w:type="dxa"/>
          </w:tcPr>
          <w:p w:rsidR="00365D57" w:rsidRPr="00B2360F" w:rsidRDefault="00365D57" w:rsidP="00365D57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p1</w:t>
            </w:r>
          </w:p>
        </w:tc>
        <w:tc>
          <w:tcPr>
            <w:tcW w:w="1914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41,92</w:t>
            </w:r>
          </w:p>
        </w:tc>
        <w:tc>
          <w:tcPr>
            <w:tcW w:w="1914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64,67</w:t>
            </w:r>
          </w:p>
        </w:tc>
        <w:tc>
          <w:tcPr>
            <w:tcW w:w="1914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69,00</w:t>
            </w:r>
          </w:p>
        </w:tc>
        <w:tc>
          <w:tcPr>
            <w:tcW w:w="1915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77,22</w:t>
            </w:r>
          </w:p>
        </w:tc>
      </w:tr>
      <w:tr w:rsidR="00365D57" w:rsidTr="00FA7D7D">
        <w:tc>
          <w:tcPr>
            <w:tcW w:w="1914" w:type="dxa"/>
          </w:tcPr>
          <w:p w:rsidR="00365D57" w:rsidRPr="00B2360F" w:rsidRDefault="00365D57" w:rsidP="00365D57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</w:t>
            </w:r>
            <w:r>
              <w:rPr>
                <w:color w:val="auto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52,39</w:t>
            </w:r>
          </w:p>
        </w:tc>
        <w:tc>
          <w:tcPr>
            <w:tcW w:w="1914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80,84</w:t>
            </w:r>
          </w:p>
        </w:tc>
        <w:tc>
          <w:tcPr>
            <w:tcW w:w="1914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86,25</w:t>
            </w:r>
          </w:p>
        </w:tc>
        <w:tc>
          <w:tcPr>
            <w:tcW w:w="1915" w:type="dxa"/>
            <w:vAlign w:val="center"/>
          </w:tcPr>
          <w:p w:rsidR="00365D57" w:rsidRDefault="00365D57" w:rsidP="00365D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96,53</w:t>
            </w:r>
          </w:p>
        </w:tc>
      </w:tr>
    </w:tbl>
    <w:p w:rsidR="00A85677" w:rsidRPr="00B2360F" w:rsidRDefault="00A8567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A85677" w:rsidRPr="00B2360F" w:rsidRDefault="00365D57" w:rsidP="00A85677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5D99E0" wp14:editId="2F86E800">
            <wp:extent cx="4572000" cy="319087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85677" w:rsidRDefault="00A8567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3</w:t>
      </w:r>
      <w:r w:rsidR="006D3D92">
        <w:rPr>
          <w:sz w:val="28"/>
          <w:szCs w:val="28"/>
        </w:rPr>
        <w:t>1</w:t>
      </w:r>
      <w:r>
        <w:rPr>
          <w:sz w:val="28"/>
          <w:szCs w:val="28"/>
        </w:rPr>
        <w:t xml:space="preserve"> – График сравнения автомобилей для перевозки</w:t>
      </w:r>
      <w:r w:rsidRPr="00DA6CD9">
        <w:rPr>
          <w:sz w:val="28"/>
          <w:szCs w:val="28"/>
        </w:rPr>
        <w:t xml:space="preserve"> </w:t>
      </w:r>
      <w:r>
        <w:rPr>
          <w:sz w:val="28"/>
          <w:szCs w:val="28"/>
        </w:rPr>
        <w:t>рубероида</w:t>
      </w:r>
    </w:p>
    <w:p w:rsidR="00365D57" w:rsidRPr="00DA6CD9" w:rsidRDefault="00365D57" w:rsidP="00A8567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B2360F" w:rsidRPr="00DF6B35" w:rsidRDefault="00B2360F" w:rsidP="00B2360F">
      <w:pPr>
        <w:widowControl w:val="0"/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DF6B35">
        <w:rPr>
          <w:b/>
          <w:sz w:val="28"/>
          <w:szCs w:val="28"/>
        </w:rPr>
        <w:t xml:space="preserve">Перевозка </w:t>
      </w:r>
      <w:r>
        <w:rPr>
          <w:b/>
          <w:sz w:val="28"/>
          <w:szCs w:val="28"/>
        </w:rPr>
        <w:t>ядохимикатов:</w:t>
      </w:r>
    </w:p>
    <w:p w:rsidR="00365D57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КамАЗ-5320:</w:t>
      </w:r>
    </w:p>
    <w:p w:rsidR="00365D57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4,4∙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83,6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l+9,5</m:t>
              </m:r>
            </m:den>
          </m:f>
        </m:oMath>
      </m:oMathPara>
    </w:p>
    <w:p w:rsidR="00365D57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КрАЗ-257:</w:t>
      </w:r>
    </w:p>
    <w:p w:rsidR="00365D57" w:rsidRPr="00DA6CD9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5,5∙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38∙0,5∙l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l+0,5∙38∙0,5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209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l+9,5</m:t>
              </m:r>
            </m:den>
          </m:f>
        </m:oMath>
      </m:oMathPara>
    </w:p>
    <w:p w:rsidR="00365D57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65D57" w:rsidRPr="00B2360F" w:rsidRDefault="00365D57" w:rsidP="00365D57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65D57" w:rsidTr="00FA7D7D">
        <w:tc>
          <w:tcPr>
            <w:tcW w:w="1914" w:type="dxa"/>
          </w:tcPr>
          <w:p w:rsidR="00365D57" w:rsidRPr="00B2360F" w:rsidRDefault="00365D5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365D57" w:rsidRPr="00B2360F" w:rsidRDefault="00365D5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14" w:type="dxa"/>
          </w:tcPr>
          <w:p w:rsidR="00365D57" w:rsidRPr="00B2360F" w:rsidRDefault="00365D5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14" w:type="dxa"/>
          </w:tcPr>
          <w:p w:rsidR="00365D57" w:rsidRPr="00B2360F" w:rsidRDefault="00365D5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1915" w:type="dxa"/>
          </w:tcPr>
          <w:p w:rsidR="00365D57" w:rsidRPr="00B2360F" w:rsidRDefault="00365D57" w:rsidP="00FA7D7D">
            <w:pPr>
              <w:widowControl w:val="0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</w:tr>
      <w:tr w:rsidR="00365D57" w:rsidTr="00FA7D7D">
        <w:tc>
          <w:tcPr>
            <w:tcW w:w="1914" w:type="dxa"/>
          </w:tcPr>
          <w:p w:rsidR="00365D57" w:rsidRPr="00B2360F" w:rsidRDefault="00365D57" w:rsidP="00FA7D7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p1</w:t>
            </w:r>
          </w:p>
        </w:tc>
        <w:tc>
          <w:tcPr>
            <w:tcW w:w="1914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35,47</w:t>
            </w:r>
          </w:p>
        </w:tc>
        <w:tc>
          <w:tcPr>
            <w:tcW w:w="1914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54,72</w:t>
            </w:r>
          </w:p>
        </w:tc>
        <w:tc>
          <w:tcPr>
            <w:tcW w:w="1914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58,39</w:t>
            </w:r>
          </w:p>
        </w:tc>
        <w:tc>
          <w:tcPr>
            <w:tcW w:w="1915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65,34</w:t>
            </w:r>
          </w:p>
        </w:tc>
      </w:tr>
      <w:tr w:rsidR="00365D57" w:rsidTr="00FA7D7D">
        <w:tc>
          <w:tcPr>
            <w:tcW w:w="1914" w:type="dxa"/>
          </w:tcPr>
          <w:p w:rsidR="00365D57" w:rsidRPr="00B2360F" w:rsidRDefault="00365D57" w:rsidP="00FA7D7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2360F">
              <w:rPr>
                <w:color w:val="auto"/>
                <w:sz w:val="28"/>
                <w:szCs w:val="28"/>
              </w:rPr>
              <w:t>W</w:t>
            </w:r>
            <w:r w:rsidRPr="00B2360F">
              <w:rPr>
                <w:color w:val="auto"/>
                <w:sz w:val="28"/>
                <w:szCs w:val="28"/>
                <w:vertAlign w:val="subscript"/>
              </w:rPr>
              <w:t>p</w:t>
            </w:r>
            <w:r>
              <w:rPr>
                <w:color w:val="auto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914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88,67</w:t>
            </w:r>
          </w:p>
        </w:tc>
        <w:tc>
          <w:tcPr>
            <w:tcW w:w="1914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136,80</w:t>
            </w:r>
          </w:p>
        </w:tc>
        <w:tc>
          <w:tcPr>
            <w:tcW w:w="1914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145,97</w:t>
            </w:r>
          </w:p>
        </w:tc>
        <w:tc>
          <w:tcPr>
            <w:tcW w:w="1915" w:type="dxa"/>
            <w:vAlign w:val="center"/>
          </w:tcPr>
          <w:p w:rsidR="00365D57" w:rsidRDefault="00365D57" w:rsidP="00FA7D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163,36</w:t>
            </w:r>
          </w:p>
        </w:tc>
      </w:tr>
    </w:tbl>
    <w:p w:rsidR="00365D57" w:rsidRPr="00B2360F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365D57" w:rsidRPr="00B2360F" w:rsidRDefault="00365D57" w:rsidP="00365D57">
      <w:pPr>
        <w:widowControl w:val="0"/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F189C5" wp14:editId="021BF0A6">
            <wp:extent cx="4448175" cy="2352675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65D57" w:rsidRPr="00DA6CD9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Рисунок 32 – График сравнения автомобилей для перевозки</w:t>
      </w:r>
      <w:r w:rsidRPr="00DA6CD9">
        <w:rPr>
          <w:sz w:val="28"/>
          <w:szCs w:val="28"/>
        </w:rPr>
        <w:t xml:space="preserve"> </w:t>
      </w:r>
      <w:r>
        <w:rPr>
          <w:sz w:val="28"/>
          <w:szCs w:val="28"/>
        </w:rPr>
        <w:t>песка</w:t>
      </w:r>
    </w:p>
    <w:p w:rsidR="009C497A" w:rsidRDefault="009C497A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8678A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Вывод: Из графиков сравнения производительности транспортных средств следует, что правильно выбранным средством из пар конкурирующих является </w:t>
      </w:r>
      <w:r w:rsidR="00326F8D" w:rsidRPr="00365D57">
        <w:rPr>
          <w:sz w:val="28"/>
          <w:szCs w:val="28"/>
        </w:rPr>
        <w:t>КрАЗ-257</w:t>
      </w:r>
      <w:r w:rsidR="00326F8D">
        <w:rPr>
          <w:sz w:val="28"/>
          <w:szCs w:val="28"/>
        </w:rPr>
        <w:t xml:space="preserve"> </w:t>
      </w:r>
      <w:r>
        <w:rPr>
          <w:sz w:val="28"/>
          <w:szCs w:val="28"/>
        </w:rPr>
        <w:t>(для всех вариантов груза).</w:t>
      </w:r>
    </w:p>
    <w:p w:rsidR="00B2360F" w:rsidRDefault="00B2360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65D57" w:rsidRDefault="00365D57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365D57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365D57" w:rsidRPr="00365D57" w:rsidRDefault="00365D57" w:rsidP="00365D57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4" w:name="_Toc37721744"/>
      <w:r w:rsidRPr="00365D57">
        <w:rPr>
          <w:rFonts w:ascii="Times New Roman" w:hAnsi="Times New Roman" w:cs="Times New Roman"/>
        </w:rPr>
        <w:lastRenderedPageBreak/>
        <w:t>6. Определение места расположения АТП</w:t>
      </w:r>
      <w:bookmarkEnd w:id="14"/>
    </w:p>
    <w:p w:rsidR="00365D57" w:rsidRDefault="00365D57" w:rsidP="00365D5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A7D7D" w:rsidRDefault="00FA7D7D" w:rsidP="00FA7D7D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A810F88" wp14:editId="243DB0CB">
            <wp:extent cx="3533775" cy="1447800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0F" w:rsidRDefault="00043C02" w:rsidP="00043C02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33 – Схема дорожной сети</w:t>
      </w:r>
    </w:p>
    <w:p w:rsidR="00B2360F" w:rsidRDefault="00B2360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8678A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грузооборот в каждом пункте:</w:t>
      </w:r>
    </w:p>
    <w:p w:rsidR="00043C02" w:rsidRDefault="00043C02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= 50+100+300+30 = 480 тыс. т</w:t>
      </w:r>
    </w:p>
    <w:p w:rsidR="00043C02" w:rsidRDefault="00043C02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= 150+20 = 170 тыс. т</w:t>
      </w:r>
    </w:p>
    <w:p w:rsidR="00043C02" w:rsidRDefault="00043C02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= 100+20+50+150 = 320 тыс. т</w:t>
      </w:r>
    </w:p>
    <w:p w:rsidR="00043C02" w:rsidRDefault="00043C02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 = 300+30 = 330 тыс. т</w:t>
      </w:r>
    </w:p>
    <w:p w:rsid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грузооборот имеем в пункте А = 480 тыс.т и в пункте, Д = 330 тыс.т</w:t>
      </w:r>
    </w:p>
    <w:p w:rsid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1-й вариант расположения АТП в пункте "А":</w:t>
      </w:r>
    </w:p>
    <w:p w:rsid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(А-Д)</w:t>
      </w:r>
    </w:p>
    <w:p w:rsidR="00043C02" w:rsidRP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0</w:t>
      </w:r>
    </w:p>
    <w:p w:rsidR="00043C02" w:rsidRP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он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22 км</w:t>
      </w:r>
    </w:p>
    <w:p w:rsidR="00043C02" w:rsidRP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22 км</w:t>
      </w:r>
    </w:p>
    <w:p w:rsid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(С-А)</w:t>
      </w:r>
    </w:p>
    <w:p w:rsidR="00043C02" w:rsidRP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34 км</w:t>
      </w:r>
    </w:p>
    <w:p w:rsidR="00043C02" w:rsidRP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он</w:t>
      </w:r>
      <w:r w:rsidRPr="00043C02">
        <w:rPr>
          <w:sz w:val="28"/>
          <w:szCs w:val="28"/>
        </w:rPr>
        <w:t xml:space="preserve"> = </w:t>
      </w:r>
      <w:r w:rsidR="00326F8D">
        <w:rPr>
          <w:sz w:val="28"/>
          <w:szCs w:val="28"/>
        </w:rPr>
        <w:t>0</w:t>
      </w:r>
      <w:r>
        <w:rPr>
          <w:sz w:val="28"/>
          <w:szCs w:val="28"/>
        </w:rPr>
        <w:t xml:space="preserve"> км</w:t>
      </w:r>
    </w:p>
    <w:p w:rsidR="00043C02" w:rsidRDefault="00043C02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 w:rsidR="00326F8D">
        <w:rPr>
          <w:sz w:val="28"/>
          <w:szCs w:val="28"/>
        </w:rPr>
        <w:t>34</w:t>
      </w:r>
      <w:r>
        <w:rPr>
          <w:sz w:val="28"/>
          <w:szCs w:val="28"/>
        </w:rPr>
        <w:t xml:space="preserve"> км</w:t>
      </w:r>
    </w:p>
    <w:p w:rsid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(А-С)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0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он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34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34 км</w:t>
      </w:r>
    </w:p>
    <w:p w:rsid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(С-В)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34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он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16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50 км</w:t>
      </w:r>
    </w:p>
    <w:p w:rsid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(В-С)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16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он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34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50 км</w:t>
      </w:r>
    </w:p>
    <w:p w:rsid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2-й вариант расположения АТП в пункте "Д":</w:t>
      </w:r>
    </w:p>
    <w:p w:rsid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(А-Д)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34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он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24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 w:rsidRPr="00326F8D">
        <w:rPr>
          <w:sz w:val="28"/>
          <w:szCs w:val="28"/>
        </w:rPr>
        <w:t>58</w:t>
      </w:r>
      <w:r>
        <w:rPr>
          <w:sz w:val="28"/>
          <w:szCs w:val="28"/>
        </w:rPr>
        <w:t xml:space="preserve"> км</w:t>
      </w:r>
    </w:p>
    <w:p w:rsid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(С-А)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0 км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  <w:lang w:val="en-US"/>
        </w:rPr>
        <w:t>L</w:t>
      </w:r>
      <w:r w:rsidRPr="00326F8D">
        <w:rPr>
          <w:sz w:val="28"/>
          <w:szCs w:val="28"/>
          <w:vertAlign w:val="subscript"/>
        </w:rPr>
        <w:t>он</w:t>
      </w:r>
      <w:r w:rsidRPr="00326F8D">
        <w:rPr>
          <w:sz w:val="28"/>
          <w:szCs w:val="28"/>
        </w:rPr>
        <w:t xml:space="preserve"> = 34 км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  <w:lang w:val="en-US"/>
        </w:rPr>
        <w:t>L</w:t>
      </w:r>
      <w:r w:rsidRPr="00326F8D">
        <w:rPr>
          <w:sz w:val="28"/>
          <w:szCs w:val="28"/>
          <w:vertAlign w:val="subscript"/>
        </w:rPr>
        <w:t>0</w:t>
      </w:r>
      <w:r w:rsidRPr="00326F8D">
        <w:rPr>
          <w:sz w:val="28"/>
          <w:szCs w:val="28"/>
        </w:rPr>
        <w:t xml:space="preserve"> = 34 км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</w:rPr>
        <w:t>Маршрут (А-С)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  <w:lang w:val="en-US"/>
        </w:rPr>
        <w:t>L</w:t>
      </w:r>
      <w:r w:rsidRPr="00326F8D">
        <w:rPr>
          <w:sz w:val="28"/>
          <w:szCs w:val="28"/>
          <w:vertAlign w:val="subscript"/>
        </w:rPr>
        <w:t>ох</w:t>
      </w:r>
      <w:r w:rsidRPr="00326F8D">
        <w:rPr>
          <w:sz w:val="28"/>
          <w:szCs w:val="28"/>
        </w:rPr>
        <w:t xml:space="preserve"> = 34 км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  <w:lang w:val="en-US"/>
        </w:rPr>
        <w:t>L</w:t>
      </w:r>
      <w:r w:rsidRPr="00326F8D">
        <w:rPr>
          <w:sz w:val="28"/>
          <w:szCs w:val="28"/>
          <w:vertAlign w:val="subscript"/>
        </w:rPr>
        <w:t>он</w:t>
      </w:r>
      <w:r w:rsidRPr="00326F8D">
        <w:rPr>
          <w:sz w:val="28"/>
          <w:szCs w:val="28"/>
        </w:rPr>
        <w:t xml:space="preserve"> = 0 км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  <w:lang w:val="en-US"/>
        </w:rPr>
        <w:t>L</w:t>
      </w:r>
      <w:r w:rsidRPr="00326F8D">
        <w:rPr>
          <w:sz w:val="28"/>
          <w:szCs w:val="28"/>
          <w:vertAlign w:val="subscript"/>
        </w:rPr>
        <w:t>0</w:t>
      </w:r>
      <w:r w:rsidRPr="00326F8D">
        <w:rPr>
          <w:sz w:val="28"/>
          <w:szCs w:val="28"/>
        </w:rPr>
        <w:t xml:space="preserve"> = 34 км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</w:rPr>
        <w:t>Маршрут (С-В)</w:t>
      </w:r>
    </w:p>
    <w:p w:rsidR="00326F8D" w:rsidRP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  <w:lang w:val="en-US"/>
        </w:rPr>
        <w:t>L</w:t>
      </w:r>
      <w:r w:rsidRPr="00326F8D">
        <w:rPr>
          <w:sz w:val="28"/>
          <w:szCs w:val="28"/>
          <w:vertAlign w:val="subscript"/>
        </w:rPr>
        <w:t>ох</w:t>
      </w:r>
      <w:r w:rsidRPr="00326F8D">
        <w:rPr>
          <w:sz w:val="28"/>
          <w:szCs w:val="28"/>
        </w:rPr>
        <w:t xml:space="preserve"> = 0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26F8D">
        <w:rPr>
          <w:sz w:val="28"/>
          <w:szCs w:val="28"/>
          <w:lang w:val="en-US"/>
        </w:rPr>
        <w:t>L</w:t>
      </w:r>
      <w:r w:rsidRPr="00326F8D">
        <w:rPr>
          <w:sz w:val="28"/>
          <w:szCs w:val="28"/>
          <w:vertAlign w:val="subscript"/>
        </w:rPr>
        <w:t>он</w:t>
      </w:r>
      <w:r w:rsidRPr="00326F8D">
        <w:rPr>
          <w:sz w:val="28"/>
          <w:szCs w:val="28"/>
        </w:rPr>
        <w:t xml:space="preserve"> = 18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18 км</w:t>
      </w:r>
    </w:p>
    <w:p w:rsidR="00326F8D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Маршрут (В-С)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ох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18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он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0 км</w:t>
      </w:r>
    </w:p>
    <w:p w:rsidR="00326F8D" w:rsidRPr="00043C02" w:rsidRDefault="00326F8D" w:rsidP="00326F8D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</w:rPr>
        <w:t>0</w:t>
      </w:r>
      <w:r w:rsidRPr="00043C02">
        <w:rPr>
          <w:sz w:val="28"/>
          <w:szCs w:val="28"/>
        </w:rPr>
        <w:t xml:space="preserve"> = </w:t>
      </w:r>
      <w:r>
        <w:rPr>
          <w:sz w:val="28"/>
          <w:szCs w:val="28"/>
        </w:rPr>
        <w:t>18 км</w:t>
      </w:r>
    </w:p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6F8D" w:rsidRDefault="00326F8D" w:rsidP="00ED427C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0"/>
        <w:gridCol w:w="1613"/>
        <w:gridCol w:w="1324"/>
        <w:gridCol w:w="1308"/>
        <w:gridCol w:w="1308"/>
        <w:gridCol w:w="1309"/>
        <w:gridCol w:w="1309"/>
      </w:tblGrid>
      <w:tr w:rsidR="00326F8D" w:rsidTr="007C6A6E">
        <w:tc>
          <w:tcPr>
            <w:tcW w:w="1400" w:type="dxa"/>
            <w:vMerge w:val="restart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маршрута</w:t>
            </w:r>
          </w:p>
        </w:tc>
        <w:tc>
          <w:tcPr>
            <w:tcW w:w="1613" w:type="dxa"/>
            <w:vMerge w:val="restart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автомобиля</w:t>
            </w:r>
          </w:p>
        </w:tc>
        <w:tc>
          <w:tcPr>
            <w:tcW w:w="1324" w:type="dxa"/>
            <w:vMerge w:val="restart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</w:t>
            </w:r>
          </w:p>
        </w:tc>
        <w:tc>
          <w:tcPr>
            <w:tcW w:w="2616" w:type="dxa"/>
            <w:gridSpan w:val="2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Нулевой пробег</w:t>
            </w:r>
          </w:p>
        </w:tc>
        <w:tc>
          <w:tcPr>
            <w:tcW w:w="2618" w:type="dxa"/>
            <w:gridSpan w:val="2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Суммарный нулевой пробег</w:t>
            </w:r>
          </w:p>
        </w:tc>
      </w:tr>
      <w:tr w:rsidR="00326F8D" w:rsidTr="007C6A6E">
        <w:tc>
          <w:tcPr>
            <w:tcW w:w="1400" w:type="dxa"/>
            <w:vMerge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vMerge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вар</w:t>
            </w:r>
          </w:p>
        </w:tc>
        <w:tc>
          <w:tcPr>
            <w:tcW w:w="1308" w:type="dxa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вар</w:t>
            </w:r>
          </w:p>
        </w:tc>
        <w:tc>
          <w:tcPr>
            <w:tcW w:w="1309" w:type="dxa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вар</w:t>
            </w:r>
          </w:p>
        </w:tc>
        <w:tc>
          <w:tcPr>
            <w:tcW w:w="1309" w:type="dxa"/>
            <w:vAlign w:val="center"/>
          </w:tcPr>
          <w:p w:rsidR="00326F8D" w:rsidRDefault="00326F8D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вар</w:t>
            </w:r>
          </w:p>
        </w:tc>
      </w:tr>
      <w:tr w:rsidR="007C6A6E" w:rsidTr="007C6A6E">
        <w:tc>
          <w:tcPr>
            <w:tcW w:w="1400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А-Д</w:t>
            </w:r>
          </w:p>
        </w:tc>
        <w:tc>
          <w:tcPr>
            <w:tcW w:w="1613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65D57">
              <w:rPr>
                <w:sz w:val="28"/>
                <w:szCs w:val="28"/>
              </w:rPr>
              <w:t>КрАЗ-257</w:t>
            </w:r>
          </w:p>
        </w:tc>
        <w:tc>
          <w:tcPr>
            <w:tcW w:w="1324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1100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2900</w:t>
            </w:r>
          </w:p>
        </w:tc>
      </w:tr>
      <w:tr w:rsidR="007C6A6E" w:rsidTr="007C6A6E">
        <w:tc>
          <w:tcPr>
            <w:tcW w:w="1400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А-Д</w:t>
            </w:r>
          </w:p>
        </w:tc>
        <w:tc>
          <w:tcPr>
            <w:tcW w:w="1613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65D57">
              <w:rPr>
                <w:sz w:val="28"/>
                <w:szCs w:val="28"/>
              </w:rPr>
              <w:t>КрАЗ-257</w:t>
            </w:r>
          </w:p>
        </w:tc>
        <w:tc>
          <w:tcPr>
            <w:tcW w:w="1324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110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290</w:t>
            </w:r>
          </w:p>
        </w:tc>
      </w:tr>
      <w:tr w:rsidR="007C6A6E" w:rsidTr="007C6A6E">
        <w:tc>
          <w:tcPr>
            <w:tcW w:w="1400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С-А</w:t>
            </w:r>
          </w:p>
        </w:tc>
        <w:tc>
          <w:tcPr>
            <w:tcW w:w="1613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65D57">
              <w:rPr>
                <w:sz w:val="28"/>
                <w:szCs w:val="28"/>
              </w:rPr>
              <w:t>КрАЗ-257</w:t>
            </w:r>
          </w:p>
        </w:tc>
        <w:tc>
          <w:tcPr>
            <w:tcW w:w="1324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408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408</w:t>
            </w:r>
          </w:p>
        </w:tc>
      </w:tr>
      <w:tr w:rsidR="007C6A6E" w:rsidTr="007C6A6E">
        <w:tc>
          <w:tcPr>
            <w:tcW w:w="1400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26F8D">
              <w:rPr>
                <w:sz w:val="28"/>
                <w:szCs w:val="28"/>
              </w:rPr>
              <w:t>А-С</w:t>
            </w:r>
          </w:p>
        </w:tc>
        <w:tc>
          <w:tcPr>
            <w:tcW w:w="1613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65D57">
              <w:rPr>
                <w:sz w:val="28"/>
                <w:szCs w:val="28"/>
              </w:rPr>
              <w:t>КрАЗ-257</w:t>
            </w:r>
          </w:p>
        </w:tc>
        <w:tc>
          <w:tcPr>
            <w:tcW w:w="1324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374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374</w:t>
            </w:r>
          </w:p>
        </w:tc>
      </w:tr>
      <w:tr w:rsidR="007C6A6E" w:rsidTr="007C6A6E">
        <w:tc>
          <w:tcPr>
            <w:tcW w:w="1400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26F8D">
              <w:rPr>
                <w:sz w:val="28"/>
                <w:szCs w:val="28"/>
              </w:rPr>
              <w:t>С-В</w:t>
            </w:r>
          </w:p>
        </w:tc>
        <w:tc>
          <w:tcPr>
            <w:tcW w:w="1613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65D57">
              <w:rPr>
                <w:sz w:val="28"/>
                <w:szCs w:val="28"/>
              </w:rPr>
              <w:t>КрАЗ-257</w:t>
            </w:r>
          </w:p>
        </w:tc>
        <w:tc>
          <w:tcPr>
            <w:tcW w:w="1324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850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306</w:t>
            </w:r>
          </w:p>
        </w:tc>
      </w:tr>
      <w:tr w:rsidR="007C6A6E" w:rsidTr="007C6A6E">
        <w:tc>
          <w:tcPr>
            <w:tcW w:w="1400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В-С</w:t>
            </w:r>
          </w:p>
        </w:tc>
        <w:tc>
          <w:tcPr>
            <w:tcW w:w="1613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365D57">
              <w:rPr>
                <w:sz w:val="28"/>
                <w:szCs w:val="28"/>
              </w:rPr>
              <w:t>КрАЗ-257</w:t>
            </w:r>
          </w:p>
        </w:tc>
        <w:tc>
          <w:tcPr>
            <w:tcW w:w="1324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08" w:type="dxa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150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7C6A6E">
              <w:rPr>
                <w:sz w:val="28"/>
                <w:szCs w:val="28"/>
              </w:rPr>
              <w:t>54</w:t>
            </w:r>
          </w:p>
        </w:tc>
      </w:tr>
      <w:tr w:rsidR="007C6A6E" w:rsidTr="002E048B">
        <w:tc>
          <w:tcPr>
            <w:tcW w:w="6953" w:type="dxa"/>
            <w:gridSpan w:val="5"/>
            <w:vAlign w:val="center"/>
          </w:tcPr>
          <w:p w:rsidR="007C6A6E" w:rsidRDefault="007C6A6E" w:rsidP="007C6A6E">
            <w:pPr>
              <w:widowControl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2992</w:t>
            </w:r>
          </w:p>
        </w:tc>
        <w:tc>
          <w:tcPr>
            <w:tcW w:w="1309" w:type="dxa"/>
            <w:vAlign w:val="center"/>
          </w:tcPr>
          <w:p w:rsidR="007C6A6E" w:rsidRPr="007C6A6E" w:rsidRDefault="007C6A6E" w:rsidP="007C6A6E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4332</w:t>
            </w:r>
          </w:p>
        </w:tc>
      </w:tr>
    </w:tbl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6F8D" w:rsidRP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C6A6E">
        <w:rPr>
          <w:sz w:val="28"/>
          <w:szCs w:val="28"/>
          <w:lang w:val="en-US"/>
        </w:rPr>
        <w:t xml:space="preserve">Как видно из табл. </w:t>
      </w:r>
      <w:r w:rsidRPr="007C6A6E">
        <w:rPr>
          <w:sz w:val="28"/>
          <w:szCs w:val="28"/>
        </w:rPr>
        <w:t xml:space="preserve">11 – </w:t>
      </w:r>
      <w:r>
        <w:rPr>
          <w:sz w:val="28"/>
          <w:szCs w:val="28"/>
        </w:rPr>
        <w:t>1</w:t>
      </w:r>
      <w:r w:rsidRPr="007C6A6E">
        <w:rPr>
          <w:sz w:val="28"/>
          <w:szCs w:val="28"/>
        </w:rPr>
        <w:t>-й вариант более предпочтительный, поэтому АТП располагаем в пункте "</w:t>
      </w:r>
      <w:r>
        <w:rPr>
          <w:sz w:val="28"/>
          <w:szCs w:val="28"/>
        </w:rPr>
        <w:t>А</w:t>
      </w:r>
      <w:r w:rsidRPr="007C6A6E">
        <w:rPr>
          <w:sz w:val="28"/>
          <w:szCs w:val="28"/>
        </w:rPr>
        <w:t>", так как суммарный нулевой пробег имеет минимальное значение.</w:t>
      </w:r>
    </w:p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C6A6E" w:rsidRDefault="007C6A6E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7C6A6E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326F8D" w:rsidRPr="007C6A6E" w:rsidRDefault="007C6A6E" w:rsidP="007C6A6E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5" w:name="_Toc37721745"/>
      <w:r w:rsidRPr="007C6A6E">
        <w:rPr>
          <w:rFonts w:ascii="Times New Roman" w:hAnsi="Times New Roman" w:cs="Times New Roman"/>
        </w:rPr>
        <w:lastRenderedPageBreak/>
        <w:t>7</w:t>
      </w:r>
      <w:r w:rsidR="00F64E9B">
        <w:rPr>
          <w:rFonts w:ascii="Times New Roman" w:hAnsi="Times New Roman" w:cs="Times New Roman"/>
        </w:rPr>
        <w:t>.</w:t>
      </w:r>
      <w:r w:rsidRPr="007C6A6E">
        <w:rPr>
          <w:rFonts w:ascii="Times New Roman" w:hAnsi="Times New Roman" w:cs="Times New Roman"/>
        </w:rPr>
        <w:t xml:space="preserve"> Расчет технико-эксплуатационных показателей</w:t>
      </w:r>
      <w:bookmarkEnd w:id="15"/>
    </w:p>
    <w:p w:rsidR="00326F8D" w:rsidRDefault="00326F8D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326F8D" w:rsidRPr="00F64E9B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64E9B">
        <w:rPr>
          <w:sz w:val="28"/>
          <w:szCs w:val="28"/>
        </w:rPr>
        <w:t>Время работы автомобиля в наряде:</w:t>
      </w:r>
    </w:p>
    <w:p w:rsidR="00326F8D" w:rsidRDefault="007C6A6E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326F8D" w:rsidRDefault="007C6A6E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Т</w:t>
      </w:r>
      <w:r w:rsidRPr="007C6A6E">
        <w:rPr>
          <w:sz w:val="28"/>
          <w:szCs w:val="28"/>
          <w:vertAlign w:val="subscript"/>
        </w:rPr>
        <w:t>м</w:t>
      </w:r>
      <w:r>
        <w:rPr>
          <w:sz w:val="28"/>
          <w:szCs w:val="28"/>
        </w:rPr>
        <w:t xml:space="preserve"> – время работы автомобиля на маршруте;</w:t>
      </w:r>
    </w:p>
    <w:p w:rsidR="007C6A6E" w:rsidRDefault="007C6A6E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C6A6E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– время на нулевой пробег.</w:t>
      </w:r>
    </w:p>
    <w:p w:rsidR="00326F8D" w:rsidRDefault="007C6A6E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работы автомобиля на маршруте определяется по формуле:</w:t>
      </w:r>
    </w:p>
    <w:p w:rsidR="007C6A6E" w:rsidRPr="00043C02" w:rsidRDefault="007C6A6E" w:rsidP="00043C02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</m:oMath>
      </m:oMathPara>
    </w:p>
    <w:p w:rsidR="00043C02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на нулевой пробег:</w:t>
      </w:r>
    </w:p>
    <w:p w:rsidR="00043C02" w:rsidRDefault="007C6A6E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b>
              </m:sSub>
            </m:den>
          </m:f>
        </m:oMath>
      </m:oMathPara>
    </w:p>
    <w:p w:rsidR="00043C02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Пробег с грузом одного автомобиля:</w:t>
      </w:r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ег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</m:oMath>
      </m:oMathPara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Суммарный пробег одного автомобиля в наряде:</w:t>
      </w:r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l</w:t>
      </w:r>
      <w:r w:rsidRPr="007C6A6E">
        <w:rPr>
          <w:sz w:val="28"/>
          <w:szCs w:val="28"/>
          <w:vertAlign w:val="subscript"/>
        </w:rPr>
        <w:t>m</w:t>
      </w:r>
      <w:r w:rsidRPr="007C6A6E">
        <w:rPr>
          <w:sz w:val="28"/>
          <w:szCs w:val="28"/>
        </w:rPr>
        <w:t xml:space="preserve"> </w:t>
      </w:r>
      <w:r>
        <w:rPr>
          <w:sz w:val="28"/>
          <w:szCs w:val="28"/>
        </w:rPr>
        <w:t>– общий пробег автомобиля на маршруте:</w:t>
      </w:r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ег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об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043C02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l</w:t>
      </w:r>
      <w:r w:rsidRPr="007C6A6E">
        <w:rPr>
          <w:sz w:val="28"/>
          <w:szCs w:val="28"/>
          <w:vertAlign w:val="subscript"/>
        </w:rPr>
        <w:t>x</w:t>
      </w:r>
      <w:r>
        <w:rPr>
          <w:sz w:val="28"/>
          <w:szCs w:val="28"/>
        </w:rPr>
        <w:t xml:space="preserve"> – длина холостого пробега за оборот.</w:t>
      </w:r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использования пробега автомобиля за время в наряде:</w:t>
      </w:r>
    </w:p>
    <w:p w:rsidR="007C6A6E" w:rsidRP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гр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den>
          </m:f>
        </m:oMath>
      </m:oMathPara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Средняя длина ездки с грузом:</w:t>
      </w:r>
    </w:p>
    <w:p w:rsidR="007C6A6E" w:rsidRP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ег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e>
          </m:nary>
        </m:oMath>
      </m:oMathPara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Среднее расстояние перевозки тонны груза за оборот:</w:t>
      </w:r>
    </w:p>
    <w:p w:rsidR="007C6A6E" w:rsidRP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ср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Q</w:t>
      </w:r>
      <w:r w:rsidRPr="007C6A6E">
        <w:rPr>
          <w:sz w:val="28"/>
          <w:szCs w:val="28"/>
          <w:vertAlign w:val="subscript"/>
        </w:rPr>
        <w:t>см</w:t>
      </w:r>
      <w:r w:rsidRPr="007C6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количество груза, перевозимого одним автомобилем за время в наряде, </w:t>
      </w:r>
    </w:p>
    <w:p w:rsidR="007C6A6E" w:rsidRDefault="007C6A6E" w:rsidP="007C6A6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C6A6E">
        <w:rPr>
          <w:sz w:val="28"/>
          <w:szCs w:val="28"/>
          <w:vertAlign w:val="subscript"/>
        </w:rPr>
        <w:t>см</w:t>
      </w:r>
      <w:r w:rsidRPr="007C6A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транспортная работа, выполняемая одним автомобилем за время в </w:t>
      </w:r>
      <w:r>
        <w:rPr>
          <w:sz w:val="28"/>
          <w:szCs w:val="28"/>
        </w:rPr>
        <w:lastRenderedPageBreak/>
        <w:t>наряде;</w:t>
      </w:r>
    </w:p>
    <w:p w:rsidR="007C6A6E" w:rsidRDefault="00013065" w:rsidP="0001306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статистического использования грузоподъемности автомобиля в наряде:</w:t>
      </w:r>
    </w:p>
    <w:p w:rsidR="00013065" w:rsidRDefault="00013065" w:rsidP="0001306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den>
          </m:f>
        </m:oMath>
      </m:oMathPara>
    </w:p>
    <w:p w:rsidR="00043C02" w:rsidRDefault="00013065" w:rsidP="0001306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динамического использования грузоподъемности автомобиля в наряде:</w:t>
      </w:r>
    </w:p>
    <w:p w:rsidR="00013065" w:rsidRDefault="00013065" w:rsidP="0001306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д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ср</m:t>
                  </m:r>
                </m:sub>
              </m:sSub>
            </m:den>
          </m:f>
        </m:oMath>
      </m:oMathPara>
    </w:p>
    <w:p w:rsidR="00043C02" w:rsidRDefault="00013065" w:rsidP="0001306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приведенным выше формулам производим расчёт.</w:t>
      </w:r>
    </w:p>
    <w:p w:rsidR="00043C02" w:rsidRDefault="00043C02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3065" w:rsidTr="00295714">
        <w:trPr>
          <w:trHeight w:val="4270"/>
        </w:trPr>
        <w:tc>
          <w:tcPr>
            <w:tcW w:w="4785" w:type="dxa"/>
          </w:tcPr>
          <w:p w:rsidR="00ED427C" w:rsidRPr="00ED427C" w:rsidRDefault="00ED427C" w:rsidP="00ED427C">
            <w:pPr>
              <w:widowControl w:val="0"/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  <w:r w:rsidRPr="00ED427C">
              <w:rPr>
                <w:sz w:val="28"/>
                <w:szCs w:val="28"/>
              </w:rPr>
              <w:t>А-Д</w:t>
            </w:r>
          </w:p>
          <w:p w:rsidR="002E048B" w:rsidRPr="00ED427C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1,66∙4=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6,64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ED427C" w:rsidRPr="002E048B" w:rsidRDefault="00ED427C" w:rsidP="00ED427C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=0,58 ч</m:t>
                </m:r>
              </m:oMath>
            </m:oMathPara>
          </w:p>
          <w:p w:rsidR="002E048B" w:rsidRPr="00ED427C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6,64+0,58=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7,22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ED427C" w:rsidRPr="002E048B" w:rsidRDefault="00ED427C" w:rsidP="00ED427C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4=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176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2E048B" w:rsidRPr="002E048B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22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4=88 км</m:t>
                </m:r>
              </m:oMath>
            </m:oMathPara>
          </w:p>
          <w:p w:rsidR="002E048B" w:rsidRPr="002E048B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22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176=198 км</m:t>
                </m:r>
              </m:oMath>
            </m:oMathPara>
          </w:p>
          <w:p w:rsidR="002E048B" w:rsidRPr="002E048B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88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198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=0,44</m:t>
                </m:r>
              </m:oMath>
            </m:oMathPara>
          </w:p>
          <w:p w:rsidR="002E048B" w:rsidRPr="002E048B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88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=22 км</m:t>
                </m:r>
              </m:oMath>
            </m:oMathPara>
          </w:p>
          <w:p w:rsidR="002E048B" w:rsidRPr="002E048B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484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=22 км</m:t>
                </m:r>
              </m:oMath>
            </m:oMathPara>
          </w:p>
          <w:p w:rsidR="002E048B" w:rsidRPr="002E048B" w:rsidRDefault="002E048B" w:rsidP="002E048B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5,5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=0,46</m:t>
                </m:r>
              </m:oMath>
            </m:oMathPara>
          </w:p>
          <w:p w:rsidR="00013065" w:rsidRDefault="002E048B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484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5,5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∙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=4</m:t>
                </m:r>
              </m:oMath>
            </m:oMathPara>
          </w:p>
        </w:tc>
        <w:tc>
          <w:tcPr>
            <w:tcW w:w="4786" w:type="dxa"/>
          </w:tcPr>
          <w:p w:rsidR="00295714" w:rsidRPr="00ED427C" w:rsidRDefault="00295714" w:rsidP="00295714">
            <w:pPr>
              <w:widowControl w:val="0"/>
              <w:shd w:val="clear" w:color="auto" w:fill="FFFFFF"/>
              <w:ind w:firstLine="709"/>
              <w:jc w:val="center"/>
              <w:rPr>
                <w:sz w:val="28"/>
                <w:szCs w:val="28"/>
              </w:rPr>
            </w:pPr>
            <w:r w:rsidRPr="00ED427C">
              <w:rPr>
                <w:sz w:val="28"/>
                <w:szCs w:val="28"/>
              </w:rPr>
              <w:t>А-Д</w:t>
            </w:r>
          </w:p>
          <w:p w:rsidR="00295714" w:rsidRPr="00ED427C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=1,66∙4=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6,64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=0,58 ч</m:t>
                </m:r>
              </m:oMath>
            </m:oMathPara>
          </w:p>
          <w:p w:rsidR="00295714" w:rsidRPr="00ED427C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6,64+0,58=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7,22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4=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176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22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4=88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22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176=198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88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198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=0,44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88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=22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484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=22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5,5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=0,46</m:t>
                </m:r>
              </m:oMath>
            </m:oMathPara>
          </w:p>
          <w:p w:rsidR="00013065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484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5,5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∙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=4</m:t>
                </m:r>
              </m:oMath>
            </m:oMathPara>
          </w:p>
        </w:tc>
      </w:tr>
      <w:tr w:rsidR="00013065" w:rsidTr="00013065">
        <w:tc>
          <w:tcPr>
            <w:tcW w:w="4785" w:type="dxa"/>
          </w:tcPr>
          <w:p w:rsidR="00013065" w:rsidRDefault="00295714" w:rsidP="00295714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С-А</w:t>
            </w:r>
          </w:p>
          <w:p w:rsidR="00295714" w:rsidRPr="00ED427C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=2,12∙3=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6,36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=0,81 ч</m:t>
                </m:r>
              </m:oMath>
            </m:oMathPara>
          </w:p>
          <w:p w:rsidR="00295714" w:rsidRPr="00ED427C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6,36+0,81=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7,17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204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3=102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204=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238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102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238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=0,43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102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=34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561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16,5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295714" w:rsidRPr="002E048B" w:rsidRDefault="00295714" w:rsidP="00295714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5,5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=0,46</m:t>
                </m:r>
              </m:oMath>
            </m:oMathPara>
          </w:p>
          <w:p w:rsidR="00295714" w:rsidRDefault="00295714" w:rsidP="004409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561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5,5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∙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</m:t>
                </m:r>
              </m:oMath>
            </m:oMathPara>
          </w:p>
        </w:tc>
        <w:tc>
          <w:tcPr>
            <w:tcW w:w="4786" w:type="dxa"/>
          </w:tcPr>
          <w:p w:rsidR="00013065" w:rsidRDefault="00440981" w:rsidP="00440981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А-С</w:t>
            </w:r>
          </w:p>
          <w:p w:rsidR="00440981" w:rsidRPr="00ED427C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2,45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∙3=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7,35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=0,81 ч</m:t>
                </m:r>
              </m:oMath>
            </m:oMathPara>
          </w:p>
          <w:p w:rsidR="00440981" w:rsidRPr="00ED427C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7,35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+0,81=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8,16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+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204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3=102 км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34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204=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238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102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238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=0,43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102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=34 км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1162,8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34,2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=34 км</m:t>
                </m:r>
              </m:oMath>
            </m:oMathPara>
          </w:p>
          <w:p w:rsidR="00440981" w:rsidRPr="002E048B" w:rsidRDefault="00440981" w:rsidP="00440981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11,4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95</m:t>
                </m:r>
              </m:oMath>
            </m:oMathPara>
          </w:p>
          <w:p w:rsidR="00440981" w:rsidRDefault="00440981" w:rsidP="00091587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1162,8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11,4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∙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34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=3</m:t>
                </m:r>
              </m:oMath>
            </m:oMathPara>
          </w:p>
        </w:tc>
      </w:tr>
      <w:tr w:rsidR="00013065" w:rsidTr="00013065">
        <w:tc>
          <w:tcPr>
            <w:tcW w:w="4785" w:type="dxa"/>
          </w:tcPr>
          <w:p w:rsidR="00013065" w:rsidRDefault="00091587" w:rsidP="00091587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С-В</w:t>
            </w:r>
          </w:p>
          <w:p w:rsidR="00091587" w:rsidRPr="00ED427C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=1,45∙5=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7,25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=1,31 ч</m:t>
                </m:r>
              </m:oMath>
            </m:oMathPara>
          </w:p>
          <w:p w:rsidR="00091587" w:rsidRPr="00ED427C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7,25+1,31=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8,56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18+18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5=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180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18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5=90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50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180=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23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0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23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=0,39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=18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585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32,5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=18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6,5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=0,54</m:t>
                </m:r>
              </m:oMath>
            </m:oMathPara>
          </w:p>
          <w:p w:rsidR="00091587" w:rsidRDefault="00091587" w:rsidP="00091587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585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6,5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∙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=5</m:t>
                </m:r>
              </m:oMath>
            </m:oMathPara>
          </w:p>
        </w:tc>
        <w:tc>
          <w:tcPr>
            <w:tcW w:w="4786" w:type="dxa"/>
          </w:tcPr>
          <w:p w:rsidR="00013065" w:rsidRDefault="00091587" w:rsidP="00091587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В-С</w:t>
            </w:r>
          </w:p>
          <w:p w:rsidR="00091587" w:rsidRPr="00ED427C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=1,45∙5=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7,25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38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=1,31 ч</m:t>
                </m:r>
              </m:oMath>
            </m:oMathPara>
          </w:p>
          <w:p w:rsidR="00091587" w:rsidRPr="00ED427C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7,25+1,31=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8,56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ч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18+18</m:t>
                    </m:r>
                  </m:e>
                </m:d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5=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180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 xml:space="preserve">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гр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18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5=90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50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180=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23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0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н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23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=0,39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90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=18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ср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495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27,5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=18 км</m:t>
                </m:r>
              </m:oMath>
            </m:oMathPara>
          </w:p>
          <w:p w:rsidR="00091587" w:rsidRPr="002E048B" w:rsidRDefault="00091587" w:rsidP="00091587">
            <w:pPr>
              <w:widowControl w:val="0"/>
              <w:shd w:val="clear" w:color="auto" w:fill="FFFFFF"/>
              <w:ind w:firstLine="709"/>
              <w:jc w:val="both"/>
              <w:rPr>
                <w:sz w:val="20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см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,5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=0,</m:t>
                </m:r>
                <m:r>
                  <w:rPr>
                    <w:rFonts w:ascii="Cambria Math" w:hAnsi="Cambria Math"/>
                    <w:sz w:val="20"/>
                    <w:szCs w:val="28"/>
                  </w:rPr>
                  <m:t>46</m:t>
                </m:r>
              </m:oMath>
            </m:oMathPara>
          </w:p>
          <w:p w:rsidR="00091587" w:rsidRDefault="00091587" w:rsidP="009E75AC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д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495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5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,5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∙</m:t>
                    </m:r>
                    <m:r>
                      <w:rPr>
                        <w:rFonts w:ascii="Cambria Math" w:hAnsi="Cambria Math"/>
                        <w:sz w:val="20"/>
                        <w:szCs w:val="28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0"/>
                    <w:szCs w:val="28"/>
                  </w:rPr>
                  <m:t>=5</m:t>
                </m:r>
              </m:oMath>
            </m:oMathPara>
          </w:p>
        </w:tc>
      </w:tr>
    </w:tbl>
    <w:p w:rsidR="00013065" w:rsidRDefault="00013065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13065" w:rsidRDefault="009E75AC" w:rsidP="009E75A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12 – Показатели работы подвижного состава на маршруте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75"/>
        <w:gridCol w:w="1365"/>
        <w:gridCol w:w="1365"/>
        <w:gridCol w:w="1366"/>
        <w:gridCol w:w="1366"/>
        <w:gridCol w:w="1367"/>
        <w:gridCol w:w="1367"/>
      </w:tblGrid>
      <w:tr w:rsidR="009E75AC" w:rsidRPr="009E75AC" w:rsidTr="009E75AC">
        <w:tc>
          <w:tcPr>
            <w:tcW w:w="1375" w:type="dxa"/>
            <w:vMerge w:val="restart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Показатель</w:t>
            </w:r>
          </w:p>
        </w:tc>
        <w:tc>
          <w:tcPr>
            <w:tcW w:w="8196" w:type="dxa"/>
            <w:gridSpan w:val="6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Номер маршрута</w:t>
            </w:r>
          </w:p>
        </w:tc>
      </w:tr>
      <w:tr w:rsidR="009E75AC" w:rsidRPr="009E75AC" w:rsidTr="009E75AC">
        <w:tc>
          <w:tcPr>
            <w:tcW w:w="1375" w:type="dxa"/>
            <w:vMerge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6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 w:rsidRPr="009E75AC">
              <w:t>Т</w:t>
            </w:r>
            <w:r w:rsidRPr="009E75AC">
              <w:rPr>
                <w:vertAlign w:val="subscript"/>
              </w:rPr>
              <w:t>м</w:t>
            </w:r>
            <w:r w:rsidRPr="009E75AC">
              <w:t>, ч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6,64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6,6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6,36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7,35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7,25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7,25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Т</w:t>
            </w:r>
            <w:r w:rsidRPr="009E75AC">
              <w:rPr>
                <w:vertAlign w:val="subscript"/>
              </w:rPr>
              <w:t>о</w:t>
            </w:r>
            <w:r w:rsidRPr="009E75AC">
              <w:t>,ч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0,58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0,58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0,81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0,81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1,31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1,31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Т</w:t>
            </w:r>
            <w:r w:rsidRPr="009E75AC">
              <w:rPr>
                <w:vertAlign w:val="subscript"/>
              </w:rPr>
              <w:t>н</w:t>
            </w:r>
            <w:r w:rsidRPr="009E75AC">
              <w:t>,ч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7,22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7,22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7,17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8,16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8,56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8,56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L</w:t>
            </w:r>
            <w:r w:rsidRPr="009E75AC">
              <w:rPr>
                <w:vertAlign w:val="subscript"/>
              </w:rPr>
              <w:t>гр</w:t>
            </w:r>
            <w:r w:rsidRPr="009E75AC">
              <w:t>,км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88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176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204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102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90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90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L</w:t>
            </w:r>
            <w:r w:rsidRPr="009E75AC">
              <w:rPr>
                <w:vertAlign w:val="subscript"/>
              </w:rPr>
              <w:t>н</w:t>
            </w:r>
            <w:r w:rsidRPr="009E75AC">
              <w:t>,км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198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198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238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238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230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230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β</w:t>
            </w:r>
            <w:r w:rsidRPr="009E75AC">
              <w:rPr>
                <w:vertAlign w:val="subscript"/>
              </w:rPr>
              <w:t>н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0,44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0,44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0,43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0,43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0,39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0,39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L</w:t>
            </w:r>
            <w:r w:rsidRPr="009E75AC">
              <w:rPr>
                <w:vertAlign w:val="subscript"/>
              </w:rPr>
              <w:t>cр</w:t>
            </w:r>
            <w:r w:rsidRPr="009E75AC">
              <w:t>,км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22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22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34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34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18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18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L</w:t>
            </w:r>
            <w:r w:rsidRPr="009E75AC">
              <w:rPr>
                <w:vertAlign w:val="subscript"/>
              </w:rPr>
              <w:t>ср</w:t>
            </w:r>
            <w:r w:rsidRPr="009E75AC">
              <w:t>,км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22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22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34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34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18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18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γ</w:t>
            </w:r>
            <w:r w:rsidRPr="009E75AC">
              <w:rPr>
                <w:vertAlign w:val="subscript"/>
              </w:rPr>
              <w:t>ст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0,46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0,46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0,46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0,95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0,54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E10482">
            <w:pPr>
              <w:widowControl w:val="0"/>
              <w:spacing w:line="360" w:lineRule="auto"/>
              <w:jc w:val="center"/>
            </w:pPr>
            <w:r>
              <w:t>0,</w:t>
            </w:r>
            <w:r w:rsidR="00E10482">
              <w:t>46</w:t>
            </w:r>
          </w:p>
        </w:tc>
      </w:tr>
      <w:tr w:rsidR="009E75AC" w:rsidRPr="009E75AC" w:rsidTr="009E75AC">
        <w:tc>
          <w:tcPr>
            <w:tcW w:w="1375" w:type="dxa"/>
            <w:vAlign w:val="center"/>
          </w:tcPr>
          <w:p w:rsidR="009E75AC" w:rsidRPr="009E75AC" w:rsidRDefault="009E75AC" w:rsidP="009E75AC">
            <w:pPr>
              <w:pStyle w:val="Default"/>
              <w:jc w:val="center"/>
            </w:pPr>
            <w:r w:rsidRPr="009E75AC">
              <w:t>γ</w:t>
            </w:r>
            <w:r w:rsidRPr="009E75AC">
              <w:rPr>
                <w:vertAlign w:val="subscript"/>
              </w:rPr>
              <w:t>д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365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366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1367" w:type="dxa"/>
            <w:vAlign w:val="center"/>
          </w:tcPr>
          <w:p w:rsidR="009E75AC" w:rsidRPr="009E75AC" w:rsidRDefault="009E75AC" w:rsidP="009E75AC">
            <w:pPr>
              <w:widowControl w:val="0"/>
              <w:spacing w:line="360" w:lineRule="auto"/>
              <w:jc w:val="center"/>
            </w:pPr>
            <w:r>
              <w:t>5</w:t>
            </w:r>
          </w:p>
        </w:tc>
      </w:tr>
    </w:tbl>
    <w:p w:rsidR="009E75AC" w:rsidRDefault="009E75A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E75AC" w:rsidRDefault="009E75A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E75AC" w:rsidRDefault="009E75AC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38450" cy="322834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34 – Схема движения автомобиля на 1-ом маршруте</w:t>
      </w: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38450" cy="322834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35 – Схема движения автомобиля на 2-ом маршруте</w:t>
      </w: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11450" cy="303720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36 – Схема движения автомобиля на 3-ем маршруте</w:t>
      </w: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88565" cy="292608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37 – Схема движения автомобиля на 4-ом маршруте</w:t>
      </w: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347720" cy="389636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5F" w:rsidRDefault="007F185F" w:rsidP="007F185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38 – Схема движения автомобиля на 5-ом маршруте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2AC2D4" wp14:editId="4F8102E6">
            <wp:extent cx="3347720" cy="389636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389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38 – Схема движения автомобиля на 6-ом маршруте</w:t>
      </w:r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64E9B" w:rsidRDefault="00F64E9B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F64E9B" w:rsidSect="00ED4175">
          <w:pgSz w:w="11907" w:h="16840"/>
          <w:pgMar w:top="1134" w:right="851" w:bottom="1134" w:left="1701" w:header="680" w:footer="680" w:gutter="0"/>
          <w:cols w:space="720"/>
          <w:docGrid w:linePitch="326"/>
        </w:sectPr>
      </w:pPr>
    </w:p>
    <w:p w:rsidR="007F185F" w:rsidRPr="00F64E9B" w:rsidRDefault="00F64E9B" w:rsidP="00F64E9B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6" w:name="_Toc37721746"/>
      <w:r>
        <w:rPr>
          <w:rFonts w:ascii="Times New Roman" w:hAnsi="Times New Roman" w:cs="Times New Roman"/>
        </w:rPr>
        <w:lastRenderedPageBreak/>
        <w:t xml:space="preserve">8. </w:t>
      </w:r>
      <w:r w:rsidRPr="00F64E9B">
        <w:rPr>
          <w:rFonts w:ascii="Times New Roman" w:hAnsi="Times New Roman" w:cs="Times New Roman"/>
        </w:rPr>
        <w:t>Построение характеристического графика</w:t>
      </w:r>
      <w:bookmarkEnd w:id="16"/>
    </w:p>
    <w:p w:rsidR="007F185F" w:rsidRDefault="007F185F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DF6B35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Средневзвешенная грузоподъемность ходового подвижного состава АТП:</w:t>
      </w:r>
    </w:p>
    <w:p w:rsidR="00DF6B35" w:rsidRDefault="00F64E9B" w:rsidP="009B56DC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q</w:t>
      </w:r>
      <w:r w:rsidRPr="00F64E9B">
        <w:rPr>
          <w:sz w:val="28"/>
          <w:szCs w:val="28"/>
          <w:vertAlign w:val="subscript"/>
        </w:rPr>
        <w:t>i</w:t>
      </w:r>
      <w:r w:rsidRPr="00F6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грузоподъемность i-го типа подвижного состава, т; 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64E9B">
        <w:rPr>
          <w:sz w:val="28"/>
          <w:szCs w:val="28"/>
          <w:vertAlign w:val="subscript"/>
        </w:rPr>
        <w:t>xi</w:t>
      </w:r>
      <w:r w:rsidRPr="00F6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ходовое число единиц i-го типа подвижного состава; </w:t>
      </w:r>
    </w:p>
    <w:p w:rsidR="00DF6B35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 – количество типов подвижного состава.</w:t>
      </w:r>
    </w:p>
    <w:p w:rsidR="00224A79" w:rsidRP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Средневзвешенный статистический коэффициент использования грузоподъемности подвижного состава АТП:</w:t>
      </w:r>
    </w:p>
    <w:p w:rsidR="00192DFC" w:rsidRPr="00B3040C" w:rsidRDefault="00F64E9B" w:rsidP="00F74239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γ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ст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γ</w:t>
      </w:r>
      <w:r w:rsidRPr="00F64E9B">
        <w:rPr>
          <w:sz w:val="28"/>
          <w:szCs w:val="28"/>
          <w:vertAlign w:val="subscript"/>
        </w:rPr>
        <w:t>ст</w:t>
      </w:r>
      <w:r>
        <w:rPr>
          <w:sz w:val="28"/>
          <w:szCs w:val="28"/>
        </w:rPr>
        <w:t xml:space="preserve">– статистический коэффициент использования грузоподъемности подвижного состава при перевозке n-го груза; 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Q</w:t>
      </w:r>
      <w:r w:rsidRPr="00F64E9B">
        <w:rPr>
          <w:sz w:val="28"/>
          <w:szCs w:val="28"/>
          <w:vertAlign w:val="subscript"/>
        </w:rPr>
        <w:t>фi</w:t>
      </w:r>
      <w:r w:rsidRPr="00F6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суточный фактический объем перевозок n-го груза, т; </w:t>
      </w:r>
    </w:p>
    <w:p w:rsidR="00192DFC" w:rsidRP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 – количество наименований груза.</w:t>
      </w:r>
    </w:p>
    <w:p w:rsidR="00F74239" w:rsidRP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Среднее время простоя под погрузкой и разгрузкой единицы подвижного состава за ездку:</w:t>
      </w:r>
    </w:p>
    <w:p w:rsidR="00F64E9B" w:rsidRPr="00B3040C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п-р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хм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п-рм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хм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em</m:t>
                      </m:r>
                    </m:sub>
                  </m:sSub>
                </m:e>
              </m:nary>
            </m:den>
          </m:f>
        </m:oMath>
      </m:oMathPara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T</w:t>
      </w:r>
      <w:r w:rsidRPr="00F64E9B">
        <w:rPr>
          <w:sz w:val="28"/>
          <w:szCs w:val="28"/>
          <w:vertAlign w:val="subscript"/>
        </w:rPr>
        <w:t>п-пр</w:t>
      </w:r>
      <w:r w:rsidRPr="00F6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время простоя под погрузкой и разгрузкой единицы подвиж- ного состава в сутки на т-м маршруте, ч; 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F64E9B">
        <w:rPr>
          <w:sz w:val="28"/>
          <w:szCs w:val="28"/>
          <w:vertAlign w:val="subscript"/>
        </w:rPr>
        <w:t>em</w:t>
      </w:r>
      <w:r w:rsidRPr="00F64E9B">
        <w:rPr>
          <w:sz w:val="28"/>
          <w:szCs w:val="28"/>
        </w:rPr>
        <w:t xml:space="preserve"> </w:t>
      </w:r>
      <w:r>
        <w:rPr>
          <w:sz w:val="28"/>
          <w:szCs w:val="28"/>
        </w:rPr>
        <w:t>– число ездок с грузом на т-м маршруте в сутки;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 – число маршрутов движения подвижного состава.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Среднетехническая скорость движения подвижного состава:</w:t>
      </w:r>
    </w:p>
    <w:p w:rsidR="00F64E9B" w:rsidRPr="00B3040C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общ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двт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L</w:t>
      </w:r>
      <w:r w:rsidRPr="00F64E9B">
        <w:rPr>
          <w:sz w:val="28"/>
          <w:szCs w:val="28"/>
          <w:vertAlign w:val="subscript"/>
        </w:rPr>
        <w:t>общ</w:t>
      </w:r>
      <w:r w:rsidRPr="00F64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общий пробег одного автомобиля в сутки на m-м маршруте, км; 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F64E9B">
        <w:rPr>
          <w:sz w:val="28"/>
          <w:szCs w:val="28"/>
          <w:vertAlign w:val="subscript"/>
        </w:rPr>
        <w:t>двт</w:t>
      </w:r>
      <w:r w:rsidRPr="00F64E9B">
        <w:rPr>
          <w:sz w:val="28"/>
          <w:szCs w:val="28"/>
        </w:rPr>
        <w:t xml:space="preserve"> </w:t>
      </w:r>
      <w:r>
        <w:rPr>
          <w:sz w:val="28"/>
          <w:szCs w:val="28"/>
        </w:rPr>
        <w:t>– время движения подвижного состава, работающего на m-м маршруте в сутки, ч.</w:t>
      </w:r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использования пробега для подвижного состава АТП в сутки:</w:t>
      </w:r>
    </w:p>
    <w:p w:rsidR="00F64E9B" w:rsidRPr="00B3040C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грм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т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общ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т</m:t>
                      </m:r>
                    </m:sub>
                  </m:sSub>
                </m:e>
              </m:nary>
            </m:den>
          </m:f>
        </m:oMath>
      </m:oMathPara>
    </w:p>
    <w:p w:rsidR="00F64E9B" w:rsidRDefault="00F64E9B" w:rsidP="00F64E9B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L</w:t>
      </w:r>
      <w:r>
        <w:rPr>
          <w:sz w:val="18"/>
          <w:szCs w:val="18"/>
        </w:rPr>
        <w:t xml:space="preserve">грм </w:t>
      </w:r>
      <w:r>
        <w:rPr>
          <w:sz w:val="28"/>
          <w:szCs w:val="28"/>
        </w:rPr>
        <w:t>– пробег с грузом одного автомобиля на m-м маршруте в сутки, км.</w:t>
      </w:r>
    </w:p>
    <w:p w:rsidR="00F64E9B" w:rsidRDefault="00712DE5" w:rsidP="00712DE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>дли</w:t>
      </w:r>
      <w:r>
        <w:rPr>
          <w:sz w:val="28"/>
          <w:szCs w:val="28"/>
        </w:rPr>
        <w:t>на ездки с грузом подвижного состава АТП:</w:t>
      </w:r>
    </w:p>
    <w:p w:rsidR="00712DE5" w:rsidRPr="00B3040C" w:rsidRDefault="00712DE5" w:rsidP="00712DE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ег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гр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т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М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м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т</m:t>
                      </m:r>
                    </m:sub>
                  </m:sSub>
                </m:e>
              </m:nary>
            </m:den>
          </m:f>
        </m:oMath>
      </m:oMathPara>
    </w:p>
    <w:p w:rsidR="00712DE5" w:rsidRDefault="00712DE5" w:rsidP="00712DE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Используя вышеперечисленные формулы производим расчет.</w:t>
      </w:r>
    </w:p>
    <w:p w:rsidR="00A91093" w:rsidRDefault="00A910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50∙12+5∙12+12∙12+11∙12+17∙12+3∙12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50+5+12+11+17+3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=12 т</m:t>
          </m:r>
        </m:oMath>
      </m:oMathPara>
    </w:p>
    <w:p w:rsidR="00A91093" w:rsidRPr="00A91093" w:rsidRDefault="00A910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Cs w:val="28"/>
                </w:rPr>
              </m:ctrlPr>
            </m:accPr>
            <m:e>
              <m:r>
                <w:rPr>
                  <w:rFonts w:ascii="Cambria Math" w:hAnsi="Cambria Math"/>
                  <w:szCs w:val="28"/>
                </w:rPr>
                <m:t>γ</m:t>
              </m:r>
            </m:e>
          </m:acc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1091∙0,46+109∙0,46+182∙0,46+364∙0,95+545∙0,54+73∙0,46</m:t>
              </m:r>
            </m:num>
            <m:den>
              <m:r>
                <w:rPr>
                  <w:rFonts w:ascii="Cambria Math" w:hAnsi="Cambria Math"/>
                  <w:szCs w:val="28"/>
                </w:rPr>
                <m:t>1091+109+182+364+545+73</m:t>
              </m:r>
            </m:den>
          </m:f>
          <m:r>
            <w:rPr>
              <w:rFonts w:ascii="Cambria Math" w:hAnsi="Cambria Math"/>
              <w:szCs w:val="28"/>
            </w:rPr>
            <m:t>=0,55</m:t>
          </m:r>
        </m:oMath>
      </m:oMathPara>
    </w:p>
    <w:p w:rsidR="00A91093" w:rsidRPr="00B3040C" w:rsidRDefault="00A910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п-р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50∙</m:t>
              </m:r>
              <m:r>
                <w:rPr>
                  <w:rFonts w:ascii="Cambria Math" w:hAnsi="Cambria Math"/>
                  <w:sz w:val="28"/>
                  <w:szCs w:val="28"/>
                </w:rPr>
                <m:t>0,5</m:t>
              </m:r>
              <m:r>
                <w:rPr>
                  <w:rFonts w:ascii="Cambria Math" w:hAnsi="Cambria Math"/>
                  <w:sz w:val="28"/>
                  <w:szCs w:val="28"/>
                </w:rPr>
                <m:t>+5∙</m:t>
              </m:r>
              <m:r>
                <w:rPr>
                  <w:rFonts w:ascii="Cambria Math" w:hAnsi="Cambria Math"/>
                  <w:sz w:val="28"/>
                  <w:szCs w:val="28"/>
                </w:rPr>
                <m:t>0,5</m:t>
              </m:r>
              <m:r>
                <w:rPr>
                  <w:rFonts w:ascii="Cambria Math" w:hAnsi="Cambria Math"/>
                  <w:sz w:val="28"/>
                  <w:szCs w:val="28"/>
                </w:rPr>
                <m:t>+12∙</m:t>
              </m:r>
              <m:r>
                <w:rPr>
                  <w:rFonts w:ascii="Cambria Math" w:hAnsi="Cambria Math"/>
                  <w:sz w:val="28"/>
                  <w:szCs w:val="28"/>
                </w:rPr>
                <m:t>0,5</m:t>
              </m:r>
              <m:r>
                <w:rPr>
                  <w:rFonts w:ascii="Cambria Math" w:hAnsi="Cambria Math"/>
                  <w:sz w:val="28"/>
                  <w:szCs w:val="28"/>
                </w:rPr>
                <m:t>+11∙</m:t>
              </m:r>
              <m:r>
                <w:rPr>
                  <w:rFonts w:ascii="Cambria Math" w:hAnsi="Cambria Math"/>
                  <w:sz w:val="28"/>
                  <w:szCs w:val="28"/>
                </w:rPr>
                <m:t>0,83</m:t>
              </m:r>
              <m:r>
                <w:rPr>
                  <w:rFonts w:ascii="Cambria Math" w:hAnsi="Cambria Math"/>
                  <w:sz w:val="28"/>
                  <w:szCs w:val="28"/>
                </w:rPr>
                <m:t>+17∙</m:t>
              </m:r>
              <m:r>
                <w:rPr>
                  <w:rFonts w:ascii="Cambria Math" w:hAnsi="Cambria Math"/>
                  <w:sz w:val="28"/>
                  <w:szCs w:val="28"/>
                </w:rPr>
                <m:t>0,</m:t>
              </m:r>
              <m:r>
                <w:rPr>
                  <w:rFonts w:ascii="Cambria Math" w:hAnsi="Cambria Math"/>
                  <w:sz w:val="28"/>
                  <w:szCs w:val="28"/>
                </w:rPr>
                <m:t>5+3∙</m:t>
              </m:r>
              <m:r>
                <w:rPr>
                  <w:rFonts w:ascii="Cambria Math" w:hAnsi="Cambria Math"/>
                  <w:sz w:val="28"/>
                  <w:szCs w:val="28"/>
                </w:rPr>
                <m:t>0,</m:t>
              </m:r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50∙</m:t>
              </m:r>
              <m:r>
                <w:rPr>
                  <w:rFonts w:ascii="Cambria Math" w:hAnsi="Cambria Math"/>
                  <w:sz w:val="28"/>
                  <w:szCs w:val="28"/>
                </w:rPr>
                <m:t>4+5∙4+12∙3+11∙3+17∙5+3∙5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=0,13 ч</m:t>
          </m:r>
        </m:oMath>
      </m:oMathPara>
    </w:p>
    <w:p w:rsidR="00A91093" w:rsidRPr="00FF3C74" w:rsidRDefault="00A910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т</m:t>
                  </m:r>
                </m:sub>
              </m:sSub>
            </m:e>
          </m:acc>
          <m:r>
            <w:rPr>
              <w:rFonts w:ascii="Cambria Math" w:hAns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50∙</m:t>
              </m:r>
              <m:r>
                <w:rPr>
                  <w:rFonts w:ascii="Cambria Math" w:hAnsi="Cambria Math"/>
                  <w:szCs w:val="28"/>
                </w:rPr>
                <m:t>198</m:t>
              </m:r>
              <m:r>
                <w:rPr>
                  <w:rFonts w:ascii="Cambria Math" w:hAnsi="Cambria Math"/>
                  <w:szCs w:val="28"/>
                </w:rPr>
                <m:t>+5∙</m:t>
              </m:r>
              <m:r>
                <w:rPr>
                  <w:rFonts w:ascii="Cambria Math" w:hAnsi="Cambria Math"/>
                  <w:szCs w:val="28"/>
                </w:rPr>
                <m:t>198</m:t>
              </m:r>
              <m:r>
                <w:rPr>
                  <w:rFonts w:ascii="Cambria Math" w:hAnsi="Cambria Math"/>
                  <w:szCs w:val="28"/>
                </w:rPr>
                <m:t>+12∙</m:t>
              </m:r>
              <m:r>
                <w:rPr>
                  <w:rFonts w:ascii="Cambria Math" w:hAnsi="Cambria Math"/>
                  <w:szCs w:val="28"/>
                </w:rPr>
                <m:t>238</m:t>
              </m:r>
              <m:r>
                <w:rPr>
                  <w:rFonts w:ascii="Cambria Math" w:hAnsi="Cambria Math"/>
                  <w:szCs w:val="28"/>
                </w:rPr>
                <m:t>+11∙</m:t>
              </m:r>
              <m:r>
                <w:rPr>
                  <w:rFonts w:ascii="Cambria Math" w:hAnsi="Cambria Math"/>
                  <w:szCs w:val="28"/>
                </w:rPr>
                <m:t>238</m:t>
              </m:r>
              <m:r>
                <w:rPr>
                  <w:rFonts w:ascii="Cambria Math" w:hAnsi="Cambria Math"/>
                  <w:szCs w:val="28"/>
                </w:rPr>
                <m:t>+17∙</m:t>
              </m:r>
              <m:r>
                <w:rPr>
                  <w:rFonts w:ascii="Cambria Math" w:hAnsi="Cambria Math"/>
                  <w:szCs w:val="28"/>
                </w:rPr>
                <m:t>230</m:t>
              </m:r>
              <m:r>
                <w:rPr>
                  <w:rFonts w:ascii="Cambria Math" w:hAnsi="Cambria Math"/>
                  <w:szCs w:val="28"/>
                </w:rPr>
                <m:t>+3∙</m:t>
              </m:r>
              <m:r>
                <w:rPr>
                  <w:rFonts w:ascii="Cambria Math" w:hAnsi="Cambria Math"/>
                  <w:szCs w:val="28"/>
                </w:rPr>
                <m:t>230</m:t>
              </m:r>
            </m:num>
            <m:den>
              <m:r>
                <w:rPr>
                  <w:rFonts w:ascii="Cambria Math" w:hAnsi="Cambria Math"/>
                  <w:szCs w:val="28"/>
                </w:rPr>
                <m:t>50∙</m:t>
              </m:r>
              <m:r>
                <w:rPr>
                  <w:rFonts w:ascii="Cambria Math" w:hAnsi="Cambria Math"/>
                  <w:szCs w:val="28"/>
                </w:rPr>
                <m:t>6,64</m:t>
              </m:r>
              <m:r>
                <w:rPr>
                  <w:rFonts w:ascii="Cambria Math" w:hAnsi="Cambria Math"/>
                  <w:szCs w:val="28"/>
                </w:rPr>
                <m:t>+5∙</m:t>
              </m:r>
              <m:r>
                <w:rPr>
                  <w:rFonts w:ascii="Cambria Math" w:hAnsi="Cambria Math"/>
                  <w:szCs w:val="28"/>
                </w:rPr>
                <m:t>6,6</m:t>
              </m:r>
              <m:r>
                <w:rPr>
                  <w:rFonts w:ascii="Cambria Math" w:hAnsi="Cambria Math"/>
                  <w:szCs w:val="28"/>
                </w:rPr>
                <m:t>+12∙</m:t>
              </m:r>
              <m:r>
                <w:rPr>
                  <w:rFonts w:ascii="Cambria Math" w:hAnsi="Cambria Math"/>
                  <w:szCs w:val="28"/>
                </w:rPr>
                <m:t>6,36</m:t>
              </m:r>
              <m:r>
                <w:rPr>
                  <w:rFonts w:ascii="Cambria Math" w:hAnsi="Cambria Math"/>
                  <w:szCs w:val="28"/>
                </w:rPr>
                <m:t>+11∙</m:t>
              </m:r>
              <m:r>
                <w:rPr>
                  <w:rFonts w:ascii="Cambria Math" w:hAnsi="Cambria Math"/>
                  <w:szCs w:val="28"/>
                </w:rPr>
                <m:t>7,35</m:t>
              </m:r>
              <m:r>
                <w:rPr>
                  <w:rFonts w:ascii="Cambria Math" w:hAnsi="Cambria Math"/>
                  <w:szCs w:val="28"/>
                </w:rPr>
                <m:t>+17∙</m:t>
              </m:r>
              <m:r>
                <w:rPr>
                  <w:rFonts w:ascii="Cambria Math" w:hAnsi="Cambria Math"/>
                  <w:szCs w:val="28"/>
                </w:rPr>
                <m:t>7,25</m:t>
              </m:r>
              <m:r>
                <w:rPr>
                  <w:rFonts w:ascii="Cambria Math" w:hAnsi="Cambria Math"/>
                  <w:szCs w:val="28"/>
                </w:rPr>
                <m:t>+3∙</m:t>
              </m:r>
              <m:r>
                <w:rPr>
                  <w:rFonts w:ascii="Cambria Math" w:hAnsi="Cambria Math"/>
                  <w:szCs w:val="28"/>
                </w:rPr>
                <m:t>7,25</m:t>
              </m:r>
            </m:den>
          </m:f>
          <m:r>
            <w:rPr>
              <w:rFonts w:ascii="Cambria Math" w:hAnsi="Cambria Math"/>
              <w:szCs w:val="28"/>
            </w:rPr>
            <m:t>=31,42 км/ч</m:t>
          </m:r>
        </m:oMath>
      </m:oMathPara>
    </w:p>
    <w:p w:rsidR="00A91093" w:rsidRPr="00B3040C" w:rsidRDefault="00A910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50∙</m:t>
              </m:r>
              <m:r>
                <w:rPr>
                  <w:rFonts w:ascii="Cambria Math" w:hAnsi="Cambria Math"/>
                  <w:szCs w:val="28"/>
                </w:rPr>
                <m:t>88</m:t>
              </m:r>
              <m:r>
                <w:rPr>
                  <w:rFonts w:ascii="Cambria Math" w:hAnsi="Cambria Math"/>
                  <w:szCs w:val="28"/>
                </w:rPr>
                <m:t>+5∙</m:t>
              </m:r>
              <m:r>
                <w:rPr>
                  <w:rFonts w:ascii="Cambria Math" w:hAnsi="Cambria Math"/>
                  <w:szCs w:val="28"/>
                </w:rPr>
                <m:t>176</m:t>
              </m:r>
              <m:r>
                <w:rPr>
                  <w:rFonts w:ascii="Cambria Math" w:hAnsi="Cambria Math"/>
                  <w:szCs w:val="28"/>
                </w:rPr>
                <m:t>+12∙2</m:t>
              </m:r>
              <m:r>
                <w:rPr>
                  <w:rFonts w:ascii="Cambria Math" w:hAnsi="Cambria Math"/>
                  <w:szCs w:val="28"/>
                </w:rPr>
                <m:t>04</m:t>
              </m:r>
              <m:r>
                <w:rPr>
                  <w:rFonts w:ascii="Cambria Math" w:hAnsi="Cambria Math"/>
                  <w:szCs w:val="28"/>
                </w:rPr>
                <m:t>+11∙</m:t>
              </m:r>
              <m:r>
                <w:rPr>
                  <w:rFonts w:ascii="Cambria Math" w:hAnsi="Cambria Math"/>
                  <w:szCs w:val="28"/>
                </w:rPr>
                <m:t>102</m:t>
              </m:r>
              <m:r>
                <w:rPr>
                  <w:rFonts w:ascii="Cambria Math" w:hAnsi="Cambria Math"/>
                  <w:szCs w:val="28"/>
                </w:rPr>
                <m:t>+17∙</m:t>
              </m:r>
              <m:r>
                <w:rPr>
                  <w:rFonts w:ascii="Cambria Math" w:hAnsi="Cambria Math"/>
                  <w:szCs w:val="28"/>
                </w:rPr>
                <m:t>9</m:t>
              </m:r>
              <m:r>
                <w:rPr>
                  <w:rFonts w:ascii="Cambria Math" w:hAnsi="Cambria Math"/>
                  <w:szCs w:val="28"/>
                </w:rPr>
                <m:t>0+3∙</m:t>
              </m:r>
              <m:r>
                <w:rPr>
                  <w:rFonts w:ascii="Cambria Math" w:hAnsi="Cambria Math"/>
                  <w:szCs w:val="28"/>
                </w:rPr>
                <m:t>9</m:t>
              </m:r>
              <m:r>
                <w:rPr>
                  <w:rFonts w:ascii="Cambria Math" w:hAnsi="Cambria Math"/>
                  <w:szCs w:val="28"/>
                </w:rPr>
                <m:t>0</m:t>
              </m:r>
            </m:num>
            <m:den>
              <m:r>
                <w:rPr>
                  <w:rFonts w:ascii="Cambria Math" w:hAnsi="Cambria Math"/>
                  <w:szCs w:val="28"/>
                </w:rPr>
                <m:t>50∙198+5∙198+12∙238+11∙238+17∙230+3∙230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=0,51</m:t>
          </m:r>
        </m:oMath>
      </m:oMathPara>
    </w:p>
    <w:p w:rsidR="00A91093" w:rsidRPr="00A91093" w:rsidRDefault="00A910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ег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50∙</m:t>
              </m:r>
              <m:r>
                <w:rPr>
                  <w:rFonts w:ascii="Cambria Math" w:hAnsi="Cambria Math"/>
                  <w:szCs w:val="28"/>
                </w:rPr>
                <m:t>88</m:t>
              </m:r>
              <m:r>
                <w:rPr>
                  <w:rFonts w:ascii="Cambria Math" w:hAnsi="Cambria Math"/>
                  <w:szCs w:val="28"/>
                </w:rPr>
                <m:t>+5∙</m:t>
              </m:r>
              <m:r>
                <w:rPr>
                  <w:rFonts w:ascii="Cambria Math" w:hAnsi="Cambria Math"/>
                  <w:szCs w:val="28"/>
                </w:rPr>
                <m:t>176</m:t>
              </m:r>
              <m:r>
                <w:rPr>
                  <w:rFonts w:ascii="Cambria Math" w:hAnsi="Cambria Math"/>
                  <w:szCs w:val="28"/>
                </w:rPr>
                <m:t>+12∙2</m:t>
              </m:r>
              <m:r>
                <w:rPr>
                  <w:rFonts w:ascii="Cambria Math" w:hAnsi="Cambria Math"/>
                  <w:szCs w:val="28"/>
                </w:rPr>
                <m:t>04</m:t>
              </m:r>
              <m:r>
                <w:rPr>
                  <w:rFonts w:ascii="Cambria Math" w:hAnsi="Cambria Math"/>
                  <w:szCs w:val="28"/>
                </w:rPr>
                <m:t>+11∙</m:t>
              </m:r>
              <m:r>
                <w:rPr>
                  <w:rFonts w:ascii="Cambria Math" w:hAnsi="Cambria Math"/>
                  <w:szCs w:val="28"/>
                </w:rPr>
                <m:t>102</m:t>
              </m:r>
              <m:r>
                <w:rPr>
                  <w:rFonts w:ascii="Cambria Math" w:hAnsi="Cambria Math"/>
                  <w:szCs w:val="28"/>
                </w:rPr>
                <m:t>+17∙</m:t>
              </m:r>
              <m:r>
                <w:rPr>
                  <w:rFonts w:ascii="Cambria Math" w:hAnsi="Cambria Math"/>
                  <w:szCs w:val="28"/>
                </w:rPr>
                <m:t>9</m:t>
              </m:r>
              <m:r>
                <w:rPr>
                  <w:rFonts w:ascii="Cambria Math" w:hAnsi="Cambria Math"/>
                  <w:szCs w:val="28"/>
                </w:rPr>
                <m:t>0+3∙</m:t>
              </m:r>
              <m:r>
                <w:rPr>
                  <w:rFonts w:ascii="Cambria Math" w:hAnsi="Cambria Math"/>
                  <w:szCs w:val="28"/>
                </w:rPr>
                <m:t>9</m:t>
              </m:r>
              <m:r>
                <w:rPr>
                  <w:rFonts w:ascii="Cambria Math" w:hAnsi="Cambria Math"/>
                  <w:szCs w:val="28"/>
                </w:rPr>
                <m:t>0</m:t>
              </m:r>
            </m:num>
            <m:den>
              <m:r>
                <w:rPr>
                  <w:rFonts w:ascii="Cambria Math" w:hAnsi="Cambria Math"/>
                  <w:szCs w:val="28"/>
                </w:rPr>
                <m:t>50∙</m:t>
              </m:r>
              <m:r>
                <w:rPr>
                  <w:rFonts w:ascii="Cambria Math" w:hAnsi="Cambria Math"/>
                  <w:szCs w:val="28"/>
                </w:rPr>
                <m:t>4</m:t>
              </m:r>
              <m:r>
                <w:rPr>
                  <w:rFonts w:ascii="Cambria Math" w:hAnsi="Cambria Math"/>
                  <w:szCs w:val="28"/>
                </w:rPr>
                <m:t>+5∙</m:t>
              </m:r>
              <m:r>
                <w:rPr>
                  <w:rFonts w:ascii="Cambria Math" w:hAnsi="Cambria Math"/>
                  <w:szCs w:val="28"/>
                </w:rPr>
                <m:t>4</m:t>
              </m:r>
              <m:r>
                <w:rPr>
                  <w:rFonts w:ascii="Cambria Math" w:hAnsi="Cambria Math"/>
                  <w:szCs w:val="28"/>
                </w:rPr>
                <m:t>+12∙</m:t>
              </m:r>
              <m:r>
                <w:rPr>
                  <w:rFonts w:ascii="Cambria Math" w:hAnsi="Cambria Math"/>
                  <w:szCs w:val="28"/>
                </w:rPr>
                <m:t>3</m:t>
              </m:r>
              <m:r>
                <w:rPr>
                  <w:rFonts w:ascii="Cambria Math" w:hAnsi="Cambria Math"/>
                  <w:szCs w:val="28"/>
                </w:rPr>
                <m:t>+11∙</m:t>
              </m:r>
              <m:r>
                <w:rPr>
                  <w:rFonts w:ascii="Cambria Math" w:hAnsi="Cambria Math"/>
                  <w:szCs w:val="28"/>
                </w:rPr>
                <m:t>3</m:t>
              </m:r>
              <m:r>
                <w:rPr>
                  <w:rFonts w:ascii="Cambria Math" w:hAnsi="Cambria Math"/>
                  <w:szCs w:val="28"/>
                </w:rPr>
                <m:t>+17∙</m:t>
              </m:r>
              <m:r>
                <w:rPr>
                  <w:rFonts w:ascii="Cambria Math" w:hAnsi="Cambria Math"/>
                  <w:szCs w:val="28"/>
                </w:rPr>
                <m:t>5</m:t>
              </m:r>
              <m:r>
                <w:rPr>
                  <w:rFonts w:ascii="Cambria Math" w:hAnsi="Cambria Math"/>
                  <w:szCs w:val="28"/>
                </w:rPr>
                <m:t>+3∙</m:t>
              </m:r>
              <m:r>
                <w:rPr>
                  <w:rFonts w:ascii="Cambria Math" w:hAnsi="Cambria Math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=27,38 км</m:t>
          </m:r>
        </m:oMath>
      </m:oMathPara>
    </w:p>
    <w:p w:rsidR="00A91093" w:rsidRDefault="004E1537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>γ</m:t>
                  </m:r>
                </m:e>
              </m:acc>
              <m:r>
                <w:rPr>
                  <w:rFonts w:ascii="Cambria Math" w:hAnsi="Cambria Math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т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ег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ег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п-р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т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</m:acc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0,55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31,42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0,51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27,38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0,13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31,42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0,51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=98,28 т км</m:t>
          </m:r>
        </m:oMath>
      </m:oMathPara>
    </w:p>
    <w:p w:rsidR="00EE5493" w:rsidRDefault="00EE54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en-US"/>
        </w:rPr>
        <w:t>W</w:t>
      </w:r>
      <w:r w:rsidRPr="00EE5493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f(q)</w:t>
      </w:r>
    </w:p>
    <w:p w:rsidR="004E1537" w:rsidRPr="004E1537" w:rsidRDefault="004E1537" w:rsidP="004E1537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q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0,55∙31,42∙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0,51∙27,38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27,38+0,13∙</m:t>
              </m:r>
              <m:r>
                <w:rPr>
                  <w:rFonts w:ascii="Cambria Math" w:hAnsi="Cambria Math"/>
                  <w:sz w:val="28"/>
                  <w:szCs w:val="28"/>
                </w:rPr>
                <m:t>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8,19∙</m:t>
          </m:r>
          <m:r>
            <w:rPr>
              <w:rFonts w:ascii="Cambria Math" w:hAnsi="Cambria Math"/>
              <w:sz w:val="28"/>
              <w:szCs w:val="28"/>
              <w:lang w:val="en-US"/>
            </w:rPr>
            <m:t>q</m:t>
          </m:r>
        </m:oMath>
      </m:oMathPara>
    </w:p>
    <w:p w:rsidR="004E1537" w:rsidRPr="00EE5493" w:rsidRDefault="004E1537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91093" w:rsidRDefault="004E1537" w:rsidP="004E1537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3"/>
        <w:gridCol w:w="1587"/>
        <w:gridCol w:w="1587"/>
        <w:gridCol w:w="1587"/>
        <w:gridCol w:w="1617"/>
        <w:gridCol w:w="1560"/>
      </w:tblGrid>
      <w:tr w:rsidR="00C05058" w:rsidTr="00C05058">
        <w:tc>
          <w:tcPr>
            <w:tcW w:w="1633" w:type="dxa"/>
          </w:tcPr>
          <w:p w:rsidR="00C05058" w:rsidRPr="004E1537" w:rsidRDefault="00C05058" w:rsidP="004E1537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 w:rsidRPr="004E1537">
              <w:rPr>
                <w:sz w:val="28"/>
                <w:szCs w:val="28"/>
                <w:lang w:val="en-US"/>
              </w:rPr>
              <w:t xml:space="preserve">q </w:t>
            </w:r>
          </w:p>
        </w:tc>
        <w:tc>
          <w:tcPr>
            <w:tcW w:w="1587" w:type="dxa"/>
          </w:tcPr>
          <w:p w:rsidR="00C05058" w:rsidRDefault="00C05058" w:rsidP="00A91093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C05058" w:rsidRDefault="00C05058" w:rsidP="00A91093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87" w:type="dxa"/>
          </w:tcPr>
          <w:p w:rsidR="00C05058" w:rsidRDefault="00C05058" w:rsidP="00A91093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C05058" w:rsidRDefault="00C05058" w:rsidP="00A91093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</w:tcPr>
          <w:p w:rsidR="00C05058" w:rsidRDefault="00C05058" w:rsidP="00A91093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05058" w:rsidTr="00E7169D">
        <w:tc>
          <w:tcPr>
            <w:tcW w:w="1633" w:type="dxa"/>
          </w:tcPr>
          <w:p w:rsidR="00C05058" w:rsidRPr="004E1537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W</w:t>
            </w:r>
            <w:r w:rsidRPr="004E1537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87" w:type="dxa"/>
          </w:tcPr>
          <w:p w:rsid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24,57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49,14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65,52</w:t>
            </w:r>
          </w:p>
        </w:tc>
        <w:tc>
          <w:tcPr>
            <w:tcW w:w="161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98,28</w:t>
            </w:r>
          </w:p>
        </w:tc>
        <w:tc>
          <w:tcPr>
            <w:tcW w:w="1560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122,85</w:t>
            </w:r>
          </w:p>
        </w:tc>
      </w:tr>
    </w:tbl>
    <w:p w:rsidR="00A91093" w:rsidRDefault="00A91093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W</w:t>
      </w:r>
      <w:r w:rsidRPr="00EE5493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f(</w:t>
      </w:r>
      <w:r w:rsidRPr="00C05058">
        <w:rPr>
          <w:sz w:val="28"/>
          <w:szCs w:val="28"/>
          <w:lang w:val="en-US"/>
        </w:rPr>
        <w:t>γ</w:t>
      </w:r>
      <w:r w:rsidRPr="00C05058">
        <w:rPr>
          <w:sz w:val="28"/>
          <w:szCs w:val="28"/>
          <w:vertAlign w:val="subscript"/>
        </w:rPr>
        <w:t>с</w:t>
      </w:r>
      <w:r>
        <w:rPr>
          <w:sz w:val="28"/>
          <w:szCs w:val="28"/>
          <w:lang w:val="en-US"/>
        </w:rPr>
        <w:t>)</w:t>
      </w:r>
    </w:p>
    <w:p w:rsidR="00C05058" w:rsidRPr="004E1537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8"/>
                    </w:rPr>
                    <m:t>γ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0,51∙27,38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27,38+0,13∙</m:t>
              </m:r>
              <m:r>
                <w:rPr>
                  <w:rFonts w:ascii="Cambria Math" w:hAnsi="Cambria Math"/>
                  <w:sz w:val="28"/>
                  <w:szCs w:val="28"/>
                </w:rPr>
                <m:t>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178,69</m:t>
          </m:r>
          <m:r>
            <w:rPr>
              <w:rFonts w:ascii="Cambria Math" w:hAnsi="Cambria Math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hAnsi="Cambria Math"/>
                  <w:i/>
                  <w:szCs w:val="28"/>
                </w:rPr>
              </m:ctrlPr>
            </m:accPr>
            <m:e>
              <m:r>
                <w:rPr>
                  <w:rFonts w:ascii="Cambria Math" w:hAnsi="Cambria Math"/>
                  <w:szCs w:val="28"/>
                </w:rPr>
                <m:t>γ</m:t>
              </m:r>
            </m:e>
          </m:acc>
        </m:oMath>
      </m:oMathPara>
    </w:p>
    <w:p w:rsidR="00C05058" w:rsidRPr="00EE5493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</w:rPr>
        <w:t>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3"/>
        <w:gridCol w:w="1587"/>
        <w:gridCol w:w="1587"/>
        <w:gridCol w:w="1587"/>
        <w:gridCol w:w="1617"/>
        <w:gridCol w:w="1560"/>
      </w:tblGrid>
      <w:tr w:rsidR="00C05058" w:rsidTr="001F4685">
        <w:tc>
          <w:tcPr>
            <w:tcW w:w="1633" w:type="dxa"/>
          </w:tcPr>
          <w:p w:rsidR="00C05058" w:rsidRPr="004E1537" w:rsidRDefault="00E22EC5" w:rsidP="001F4685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 w:rsidRPr="00C05058">
              <w:rPr>
                <w:sz w:val="28"/>
                <w:szCs w:val="28"/>
                <w:lang w:val="en-US"/>
              </w:rPr>
              <w:t>γ</w:t>
            </w:r>
            <w:r w:rsidRPr="00C05058">
              <w:rPr>
                <w:sz w:val="28"/>
                <w:szCs w:val="28"/>
                <w:vertAlign w:val="subscript"/>
              </w:rPr>
              <w:t>с</w:t>
            </w:r>
          </w:p>
        </w:tc>
        <w:tc>
          <w:tcPr>
            <w:tcW w:w="158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87" w:type="dxa"/>
          </w:tcPr>
          <w:p w:rsid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587" w:type="dxa"/>
          </w:tcPr>
          <w:p w:rsid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61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560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C05058" w:rsidTr="00186051">
        <w:tc>
          <w:tcPr>
            <w:tcW w:w="1633" w:type="dxa"/>
          </w:tcPr>
          <w:p w:rsidR="00C05058" w:rsidRPr="004E1537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Pr="004E1537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0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53,607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107,214</w:t>
            </w:r>
          </w:p>
        </w:tc>
        <w:tc>
          <w:tcPr>
            <w:tcW w:w="161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160,821</w:t>
            </w:r>
          </w:p>
        </w:tc>
        <w:tc>
          <w:tcPr>
            <w:tcW w:w="1560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178,69</w:t>
            </w:r>
          </w:p>
        </w:tc>
      </w:tr>
    </w:tbl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W</w:t>
      </w:r>
      <w:r w:rsidRPr="00EE5493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f(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м</w:t>
      </w:r>
      <w:r>
        <w:rPr>
          <w:sz w:val="28"/>
          <w:szCs w:val="28"/>
          <w:lang w:val="en-US"/>
        </w:rPr>
        <w:t>)</w:t>
      </w: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12∙</m:t>
              </m:r>
              <m:r>
                <w:rPr>
                  <w:rFonts w:ascii="Cambria Math" w:hAnsi="Cambria Math"/>
                  <w:sz w:val="28"/>
                  <w:szCs w:val="28"/>
                </w:rPr>
                <m:t>0,55∙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т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0,51∙27,38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27,38+0,13∙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т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0,51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92,16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т</m:t>
                      </m:r>
                    </m:sub>
                  </m:sSub>
                </m:e>
              </m:acc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27,38+0,</m:t>
              </m:r>
              <m:r>
                <w:rPr>
                  <w:rFonts w:ascii="Cambria Math" w:hAnsi="Cambria Math"/>
                  <w:sz w:val="28"/>
                  <w:szCs w:val="28"/>
                </w:rPr>
                <m:t>066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т</m:t>
                      </m:r>
                    </m:sub>
                  </m:sSub>
                </m:e>
              </m:acc>
            </m:den>
          </m:f>
        </m:oMath>
      </m:oMathPara>
    </w:p>
    <w:p w:rsidR="00C05058" w:rsidRDefault="00C05058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</w:rPr>
        <w:t>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3"/>
        <w:gridCol w:w="1587"/>
        <w:gridCol w:w="1587"/>
        <w:gridCol w:w="1587"/>
        <w:gridCol w:w="1617"/>
        <w:gridCol w:w="1560"/>
      </w:tblGrid>
      <w:tr w:rsidR="00C05058" w:rsidTr="001F4685">
        <w:tc>
          <w:tcPr>
            <w:tcW w:w="1633" w:type="dxa"/>
          </w:tcPr>
          <w:p w:rsidR="00C05058" w:rsidRPr="004E1537" w:rsidRDefault="00E22EC5" w:rsidP="001F4685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58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8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C05058" w:rsidTr="001F4685">
        <w:tc>
          <w:tcPr>
            <w:tcW w:w="1633" w:type="dxa"/>
          </w:tcPr>
          <w:p w:rsidR="00C05058" w:rsidRPr="004E1537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Pr="004E1537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64,22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79,37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94,17</w:t>
            </w:r>
          </w:p>
        </w:tc>
        <w:tc>
          <w:tcPr>
            <w:tcW w:w="161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108,64</w:t>
            </w:r>
          </w:p>
        </w:tc>
        <w:tc>
          <w:tcPr>
            <w:tcW w:w="1560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128,37</w:t>
            </w:r>
          </w:p>
        </w:tc>
      </w:tr>
    </w:tbl>
    <w:p w:rsidR="00FF3C74" w:rsidRDefault="00FF3C74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W</w:t>
      </w:r>
      <w:r w:rsidRPr="00EE5493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f(</w:t>
      </w:r>
      <w:r w:rsidRPr="00C05058">
        <w:rPr>
          <w:sz w:val="28"/>
          <w:szCs w:val="28"/>
        </w:rPr>
        <w:t>β)</w:t>
      </w: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12∙</m:t>
              </m:r>
              <m:r>
                <w:rPr>
                  <w:rFonts w:ascii="Cambria Math" w:hAnsi="Cambria Math"/>
                  <w:sz w:val="28"/>
                  <w:szCs w:val="28"/>
                </w:rPr>
                <m:t>0,55∙31,42∙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∙27,38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27,38+0,13∙</m:t>
              </m:r>
              <m:r>
                <w:rPr>
                  <w:rFonts w:ascii="Cambria Math" w:hAnsi="Cambria Math"/>
                  <w:sz w:val="28"/>
                  <w:szCs w:val="28"/>
                </w:rPr>
                <m:t>31,42∙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</m:acc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5677,85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</m:acc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</m:t>
              </m:r>
              <m:r>
                <w:rPr>
                  <w:rFonts w:ascii="Cambria Math" w:hAnsi="Cambria Math"/>
                  <w:sz w:val="28"/>
                  <w:szCs w:val="28"/>
                </w:rPr>
                <m:t>4,08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β</m:t>
                  </m:r>
                </m:e>
              </m:acc>
            </m:den>
          </m:f>
        </m:oMath>
      </m:oMathPara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  <w:r>
        <w:rPr>
          <w:sz w:val="28"/>
          <w:szCs w:val="28"/>
        </w:rPr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3"/>
        <w:gridCol w:w="1587"/>
        <w:gridCol w:w="1587"/>
        <w:gridCol w:w="1587"/>
        <w:gridCol w:w="1617"/>
        <w:gridCol w:w="1560"/>
      </w:tblGrid>
      <w:tr w:rsidR="00C05058" w:rsidTr="001F4685">
        <w:tc>
          <w:tcPr>
            <w:tcW w:w="1633" w:type="dxa"/>
          </w:tcPr>
          <w:p w:rsidR="00C05058" w:rsidRPr="00E22EC5" w:rsidRDefault="00E22EC5" w:rsidP="001F4685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β</m:t>
                </m:r>
              </m:oMath>
            </m:oMathPara>
          </w:p>
        </w:tc>
        <w:tc>
          <w:tcPr>
            <w:tcW w:w="158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8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58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617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560" w:type="dxa"/>
          </w:tcPr>
          <w:p w:rsidR="00C05058" w:rsidRDefault="00C05058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C05058" w:rsidTr="001F4685">
        <w:tc>
          <w:tcPr>
            <w:tcW w:w="1633" w:type="dxa"/>
          </w:tcPr>
          <w:p w:rsidR="00C05058" w:rsidRPr="004E1537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Pr="004E1537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20,43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40,27</w:t>
            </w:r>
          </w:p>
        </w:tc>
        <w:tc>
          <w:tcPr>
            <w:tcW w:w="158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59,55</w:t>
            </w:r>
          </w:p>
        </w:tc>
        <w:tc>
          <w:tcPr>
            <w:tcW w:w="1617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78,28</w:t>
            </w:r>
          </w:p>
        </w:tc>
        <w:tc>
          <w:tcPr>
            <w:tcW w:w="1560" w:type="dxa"/>
            <w:vAlign w:val="bottom"/>
          </w:tcPr>
          <w:p w:rsidR="00C05058" w:rsidRPr="00C05058" w:rsidRDefault="00C05058" w:rsidP="00C05058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C05058">
              <w:rPr>
                <w:sz w:val="28"/>
                <w:szCs w:val="28"/>
              </w:rPr>
              <w:t>96,50</w:t>
            </w:r>
          </w:p>
        </w:tc>
      </w:tr>
    </w:tbl>
    <w:p w:rsidR="00FF3C74" w:rsidRDefault="00FF3C74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05058" w:rsidRDefault="00E22EC5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5</w:t>
      </w:r>
      <w:r w:rsidR="00C05058">
        <w:rPr>
          <w:sz w:val="28"/>
          <w:szCs w:val="28"/>
        </w:rPr>
        <w:t xml:space="preserve">) </w:t>
      </w:r>
      <w:r w:rsidR="00C05058">
        <w:rPr>
          <w:sz w:val="28"/>
          <w:szCs w:val="28"/>
          <w:lang w:val="en-US"/>
        </w:rPr>
        <w:t>W</w:t>
      </w:r>
      <w:r w:rsidR="00C05058" w:rsidRPr="00EE5493">
        <w:rPr>
          <w:sz w:val="28"/>
          <w:szCs w:val="28"/>
          <w:vertAlign w:val="subscript"/>
        </w:rPr>
        <w:t>р</w:t>
      </w:r>
      <w:r w:rsidR="00C05058">
        <w:rPr>
          <w:sz w:val="28"/>
          <w:szCs w:val="28"/>
        </w:rPr>
        <w:t xml:space="preserve"> =</w:t>
      </w:r>
      <w:r w:rsidR="00C05058">
        <w:rPr>
          <w:sz w:val="28"/>
          <w:szCs w:val="28"/>
          <w:lang w:val="en-US"/>
        </w:rPr>
        <w:t>f(</w:t>
      </w:r>
      <w:r w:rsidR="00C05058">
        <w:rPr>
          <w:sz w:val="28"/>
          <w:szCs w:val="28"/>
          <w:lang w:val="en-US"/>
        </w:rPr>
        <w:t>l</w:t>
      </w:r>
      <w:r w:rsidR="00C05058" w:rsidRPr="00C05058">
        <w:rPr>
          <w:sz w:val="28"/>
          <w:szCs w:val="28"/>
          <w:vertAlign w:val="subscript"/>
        </w:rPr>
        <w:t>ег</w:t>
      </w:r>
      <w:r w:rsidR="00C05058" w:rsidRPr="00C05058">
        <w:rPr>
          <w:sz w:val="28"/>
          <w:szCs w:val="28"/>
        </w:rPr>
        <w:t>)</w:t>
      </w: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12∙</m:t>
              </m:r>
              <m:r>
                <w:rPr>
                  <w:rFonts w:ascii="Cambria Math" w:hAnsi="Cambria Math"/>
                  <w:sz w:val="28"/>
                  <w:szCs w:val="28"/>
                </w:rPr>
                <m:t>0,55∙31,42∙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ег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ег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+0,13∙</m:t>
              </m:r>
              <m:r>
                <w:rPr>
                  <w:rFonts w:ascii="Cambria Math" w:hAnsi="Cambria Math"/>
                  <w:sz w:val="28"/>
                  <w:szCs w:val="28"/>
                </w:rPr>
                <m:t>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105,76</m:t>
              </m:r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ег</m:t>
                      </m:r>
                    </m:sub>
                  </m:sSub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ег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2,08</m:t>
              </m:r>
            </m:den>
          </m:f>
        </m:oMath>
      </m:oMathPara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05058" w:rsidRDefault="00C05058" w:rsidP="00C05058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  <w:r>
        <w:rPr>
          <w:sz w:val="28"/>
          <w:szCs w:val="28"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3"/>
        <w:gridCol w:w="1587"/>
        <w:gridCol w:w="1587"/>
        <w:gridCol w:w="1587"/>
        <w:gridCol w:w="1617"/>
        <w:gridCol w:w="1560"/>
      </w:tblGrid>
      <w:tr w:rsidR="00C05058" w:rsidTr="001F4685">
        <w:tc>
          <w:tcPr>
            <w:tcW w:w="1633" w:type="dxa"/>
          </w:tcPr>
          <w:p w:rsidR="00C05058" w:rsidRPr="004E1537" w:rsidRDefault="00E22EC5" w:rsidP="001F4685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 w:rsidRPr="00C05058">
              <w:rPr>
                <w:sz w:val="28"/>
                <w:szCs w:val="28"/>
                <w:vertAlign w:val="subscript"/>
              </w:rPr>
              <w:t>ег</w:t>
            </w:r>
          </w:p>
        </w:tc>
        <w:tc>
          <w:tcPr>
            <w:tcW w:w="1587" w:type="dxa"/>
          </w:tcPr>
          <w:p w:rsidR="00C05058" w:rsidRDefault="00E22EC5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87" w:type="dxa"/>
          </w:tcPr>
          <w:p w:rsidR="00C05058" w:rsidRDefault="00E22EC5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87" w:type="dxa"/>
          </w:tcPr>
          <w:p w:rsidR="00C05058" w:rsidRDefault="00E22EC5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:rsidR="00C05058" w:rsidRDefault="00E22EC5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C05058" w:rsidRDefault="00E22EC5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22EC5" w:rsidTr="001F4685">
        <w:tc>
          <w:tcPr>
            <w:tcW w:w="1633" w:type="dxa"/>
          </w:tcPr>
          <w:p w:rsidR="00E22EC5" w:rsidRPr="004E1537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Pr="004E1537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158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E22EC5">
              <w:rPr>
                <w:sz w:val="28"/>
                <w:szCs w:val="28"/>
              </w:rPr>
              <w:t>87,55</w:t>
            </w:r>
          </w:p>
        </w:tc>
        <w:tc>
          <w:tcPr>
            <w:tcW w:w="158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E22EC5">
              <w:rPr>
                <w:sz w:val="28"/>
                <w:szCs w:val="28"/>
              </w:rPr>
              <w:t>95,80</w:t>
            </w:r>
          </w:p>
        </w:tc>
        <w:tc>
          <w:tcPr>
            <w:tcW w:w="158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E22EC5">
              <w:rPr>
                <w:sz w:val="28"/>
                <w:szCs w:val="28"/>
              </w:rPr>
              <w:t>98,90</w:t>
            </w:r>
          </w:p>
        </w:tc>
        <w:tc>
          <w:tcPr>
            <w:tcW w:w="161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E22EC5">
              <w:rPr>
                <w:sz w:val="28"/>
                <w:szCs w:val="28"/>
              </w:rPr>
              <w:t>100,53</w:t>
            </w:r>
          </w:p>
        </w:tc>
        <w:tc>
          <w:tcPr>
            <w:tcW w:w="1560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E22EC5">
              <w:rPr>
                <w:sz w:val="28"/>
                <w:szCs w:val="28"/>
              </w:rPr>
              <w:t>101,54</w:t>
            </w:r>
          </w:p>
        </w:tc>
      </w:tr>
    </w:tbl>
    <w:p w:rsidR="00C05058" w:rsidRDefault="00C05058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22EC5" w:rsidRDefault="00E22EC5" w:rsidP="00E22EC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W</w:t>
      </w:r>
      <w:r w:rsidRPr="00EE5493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=</w:t>
      </w:r>
      <w:r>
        <w:rPr>
          <w:sz w:val="28"/>
          <w:szCs w:val="28"/>
          <w:lang w:val="en-US"/>
        </w:rPr>
        <w:t>f(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п-р</w:t>
      </w:r>
      <w:r w:rsidRPr="00C05058">
        <w:rPr>
          <w:sz w:val="28"/>
          <w:szCs w:val="28"/>
        </w:rPr>
        <w:t>)</w:t>
      </w:r>
    </w:p>
    <w:p w:rsidR="00E22EC5" w:rsidRDefault="00E22EC5" w:rsidP="00E22EC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12∙</m:t>
              </m:r>
              <m:r>
                <w:rPr>
                  <w:rFonts w:ascii="Cambria Math" w:hAnsi="Cambria Math"/>
                  <w:sz w:val="28"/>
                  <w:szCs w:val="28"/>
                </w:rPr>
                <m:t>0,55∙31,42∙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0,51∙27,38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п-р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31,42∙</m:t>
              </m:r>
              <m:r>
                <w:rPr>
                  <w:rFonts w:ascii="Cambria Math" w:hAnsi="Cambria Math"/>
                  <w:sz w:val="28"/>
                  <w:szCs w:val="28"/>
                </w:rPr>
                <m:t>0,51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2895,70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27,38+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п-р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r>
                <w:rPr>
                  <w:rFonts w:ascii="Cambria Math" w:hAnsi="Cambria Math"/>
                  <w:sz w:val="28"/>
                  <w:szCs w:val="28"/>
                </w:rPr>
                <m:t>16,02</m:t>
              </m:r>
            </m:den>
          </m:f>
        </m:oMath>
      </m:oMathPara>
    </w:p>
    <w:p w:rsidR="00E22EC5" w:rsidRDefault="00E22EC5" w:rsidP="00E22EC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22EC5" w:rsidRDefault="00E22EC5" w:rsidP="00E22EC5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17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3"/>
        <w:gridCol w:w="1587"/>
        <w:gridCol w:w="1587"/>
        <w:gridCol w:w="1587"/>
        <w:gridCol w:w="1617"/>
        <w:gridCol w:w="1560"/>
      </w:tblGrid>
      <w:tr w:rsidR="00E22EC5" w:rsidTr="001F4685">
        <w:tc>
          <w:tcPr>
            <w:tcW w:w="1633" w:type="dxa"/>
          </w:tcPr>
          <w:p w:rsidR="00E22EC5" w:rsidRPr="004E1537" w:rsidRDefault="00E22EC5" w:rsidP="001F4685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vertAlign w:val="subscript"/>
              </w:rPr>
              <w:t>п-р</w:t>
            </w:r>
          </w:p>
        </w:tc>
        <w:tc>
          <w:tcPr>
            <w:tcW w:w="1587" w:type="dxa"/>
          </w:tcPr>
          <w:p w:rsidR="00E22EC5" w:rsidRDefault="00E22EC5" w:rsidP="001F468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587" w:type="dxa"/>
          </w:tcPr>
          <w:p w:rsid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5</w:t>
            </w:r>
          </w:p>
        </w:tc>
      </w:tr>
      <w:tr w:rsidR="00E22EC5" w:rsidRPr="00E22EC5" w:rsidTr="001F4685">
        <w:tc>
          <w:tcPr>
            <w:tcW w:w="1633" w:type="dxa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  <w:r w:rsidRPr="00E22EC5">
              <w:rPr>
                <w:sz w:val="28"/>
                <w:szCs w:val="28"/>
                <w:vertAlign w:val="subscript"/>
                <w:lang w:val="en-US"/>
              </w:rPr>
              <w:t>р</w:t>
            </w:r>
          </w:p>
        </w:tc>
        <w:tc>
          <w:tcPr>
            <w:tcW w:w="158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22EC5">
              <w:rPr>
                <w:sz w:val="28"/>
                <w:szCs w:val="28"/>
                <w:lang w:val="en-US"/>
              </w:rPr>
              <w:t>99,91</w:t>
            </w:r>
          </w:p>
        </w:tc>
        <w:tc>
          <w:tcPr>
            <w:tcW w:w="158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22EC5">
              <w:rPr>
                <w:sz w:val="28"/>
                <w:szCs w:val="28"/>
                <w:lang w:val="en-US"/>
              </w:rPr>
              <w:t>94,68</w:t>
            </w:r>
          </w:p>
        </w:tc>
        <w:tc>
          <w:tcPr>
            <w:tcW w:w="158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22EC5">
              <w:rPr>
                <w:sz w:val="28"/>
                <w:szCs w:val="28"/>
                <w:lang w:val="en-US"/>
              </w:rPr>
              <w:t>89,97</w:t>
            </w:r>
          </w:p>
        </w:tc>
        <w:tc>
          <w:tcPr>
            <w:tcW w:w="1617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22EC5">
              <w:rPr>
                <w:sz w:val="28"/>
                <w:szCs w:val="28"/>
                <w:lang w:val="en-US"/>
              </w:rPr>
              <w:t>85,70</w:t>
            </w:r>
          </w:p>
        </w:tc>
        <w:tc>
          <w:tcPr>
            <w:tcW w:w="1560" w:type="dxa"/>
            <w:vAlign w:val="bottom"/>
          </w:tcPr>
          <w:p w:rsidR="00E22EC5" w:rsidRPr="00E22EC5" w:rsidRDefault="00E22EC5" w:rsidP="00E22EC5">
            <w:pPr>
              <w:widowControl w:val="0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E22EC5">
              <w:rPr>
                <w:sz w:val="28"/>
                <w:szCs w:val="28"/>
                <w:lang w:val="en-US"/>
              </w:rPr>
              <w:t>81,82</w:t>
            </w:r>
          </w:p>
        </w:tc>
      </w:tr>
    </w:tbl>
    <w:p w:rsidR="00C05058" w:rsidRPr="00E22EC5" w:rsidRDefault="00C05058" w:rsidP="00E22EC5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</w:p>
    <w:p w:rsidR="00C05058" w:rsidRDefault="00C05058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F3C74" w:rsidRDefault="00FF3C74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F3C74" w:rsidRDefault="00FF3C74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A91093" w:rsidRDefault="0033249D" w:rsidP="00A9109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F27FB43" wp14:editId="7C19A986">
            <wp:extent cx="4925683" cy="3364302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A91093" w:rsidRPr="00A91093" w:rsidRDefault="00FF3C74" w:rsidP="00FF3C7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Рисунок 40 – Характеристический график оценки влияния технико- эксплуатационных показателей на производительность подвижного состава</w:t>
      </w:r>
    </w:p>
    <w:p w:rsidR="00712DE5" w:rsidRPr="00782233" w:rsidRDefault="00712DE5" w:rsidP="00712DE5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E01266" w:rsidRPr="00782233" w:rsidRDefault="00E01266" w:rsidP="001C19BE">
      <w:pPr>
        <w:spacing w:after="200" w:line="360" w:lineRule="auto"/>
        <w:rPr>
          <w:sz w:val="28"/>
          <w:szCs w:val="28"/>
        </w:rPr>
      </w:pPr>
      <w:r w:rsidRPr="00782233">
        <w:rPr>
          <w:sz w:val="28"/>
          <w:szCs w:val="28"/>
        </w:rPr>
        <w:br w:type="page"/>
      </w:r>
    </w:p>
    <w:p w:rsidR="00E01266" w:rsidRPr="00EE5493" w:rsidRDefault="002C5FE4" w:rsidP="00EE5493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7" w:name="_Toc29597484"/>
      <w:bookmarkStart w:id="18" w:name="_Toc37721747"/>
      <w:r w:rsidRPr="00EE5493">
        <w:rPr>
          <w:rFonts w:ascii="Times New Roman" w:hAnsi="Times New Roman" w:cs="Times New Roman"/>
        </w:rPr>
        <w:lastRenderedPageBreak/>
        <w:t>Заключение</w:t>
      </w:r>
      <w:bookmarkEnd w:id="17"/>
      <w:bookmarkEnd w:id="18"/>
    </w:p>
    <w:p w:rsidR="00E01266" w:rsidRPr="00782233" w:rsidRDefault="00E01266" w:rsidP="001C19BE">
      <w:pPr>
        <w:widowControl w:val="0"/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</w:pPr>
    </w:p>
    <w:p w:rsidR="002C5FE4" w:rsidRPr="00782233" w:rsidRDefault="002C5FE4" w:rsidP="001C19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bCs/>
          <w:sz w:val="28"/>
          <w:szCs w:val="28"/>
        </w:rPr>
        <w:t>Целью курсовой работы было</w:t>
      </w:r>
      <w:r w:rsidR="00E01266" w:rsidRPr="00782233">
        <w:rPr>
          <w:bCs/>
          <w:sz w:val="28"/>
          <w:szCs w:val="28"/>
        </w:rPr>
        <w:t xml:space="preserve"> – </w:t>
      </w:r>
      <w:r w:rsidRPr="00782233">
        <w:rPr>
          <w:sz w:val="28"/>
          <w:szCs w:val="28"/>
        </w:rPr>
        <w:t>закрепление и углубление теоретических знаний, полученных при изучении курса, для производства инженерных расчетов по оптимизации перевозок грузов, расчета технико-эксплуатационных показателей работы подвижного состав на маршрутах, заполнения документации для перевозок.</w:t>
      </w:r>
    </w:p>
    <w:p w:rsidR="002C5FE4" w:rsidRPr="00782233" w:rsidRDefault="002C5FE4" w:rsidP="001C19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При организации перевозок мелкопартионных грузов от одного отравителя к нескольким получателям возникает необходимость определения рациональной последовательности объезда пунктов, которая позволяет сократить пробег автомобиля и время доставки грузов.</w:t>
      </w:r>
    </w:p>
    <w:p w:rsidR="002C5FE4" w:rsidRPr="00782233" w:rsidRDefault="002C5FE4" w:rsidP="001C19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Количество вариантов маршрутов при объезде пунктов в условиях развитой дорожной сети может быть достаточно велико. Выбор оптимального маршрута требует больших затрат времени. Применение математических методов оптимизации перевозок позволяет сократить эти затраты.</w:t>
      </w:r>
    </w:p>
    <w:p w:rsidR="002C5FE4" w:rsidRPr="00782233" w:rsidRDefault="002C5FE4" w:rsidP="001C19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В условиях рынка особое внимание обращается на необходимость обеспечения эффективных и надежных транспортных связей между районами города, которые обеспечиваются:</w:t>
      </w:r>
    </w:p>
    <w:p w:rsidR="002C5FE4" w:rsidRPr="00782233" w:rsidRDefault="002C5FE4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оптимизацией перевозочного процесса;</w:t>
      </w:r>
    </w:p>
    <w:p w:rsidR="002C5FE4" w:rsidRPr="00782233" w:rsidRDefault="002C5FE4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улучшением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координации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работы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транспорта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с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обслуживаемыми им отраслями народного хозяйства;</w:t>
      </w:r>
    </w:p>
    <w:p w:rsidR="002C5FE4" w:rsidRPr="00782233" w:rsidRDefault="002C5FE4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совершенствованием планирования работы транспорта;</w:t>
      </w:r>
    </w:p>
    <w:p w:rsidR="002C5FE4" w:rsidRPr="00782233" w:rsidRDefault="002C5FE4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снижением транспортных издержек и расходов ресурсов на перевозку</w:t>
      </w:r>
      <w:r w:rsidR="00475BAA" w:rsidRPr="00782233">
        <w:rPr>
          <w:sz w:val="28"/>
          <w:szCs w:val="28"/>
        </w:rPr>
        <w:t>;</w:t>
      </w:r>
    </w:p>
    <w:p w:rsidR="002C5FE4" w:rsidRPr="00782233" w:rsidRDefault="002C5FE4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расширением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перевозки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тарно-штучных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грузов</w:t>
      </w:r>
      <w:r w:rsidR="0071639C" w:rsidRPr="00782233">
        <w:rPr>
          <w:sz w:val="28"/>
          <w:szCs w:val="28"/>
        </w:rPr>
        <w:t xml:space="preserve"> </w:t>
      </w:r>
      <w:r w:rsidRPr="00782233">
        <w:rPr>
          <w:sz w:val="28"/>
          <w:szCs w:val="28"/>
        </w:rPr>
        <w:t>пакетно-</w:t>
      </w:r>
      <w:r w:rsidR="00475BAA" w:rsidRPr="00782233">
        <w:rPr>
          <w:sz w:val="28"/>
          <w:szCs w:val="28"/>
        </w:rPr>
        <w:t>контейнерным</w:t>
      </w:r>
      <w:r w:rsidRPr="00782233">
        <w:rPr>
          <w:sz w:val="28"/>
          <w:szCs w:val="28"/>
        </w:rPr>
        <w:t xml:space="preserve"> способом;</w:t>
      </w:r>
    </w:p>
    <w:p w:rsidR="002C5FE4" w:rsidRPr="00782233" w:rsidRDefault="002C5FE4" w:rsidP="001C19BE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2233">
        <w:rPr>
          <w:sz w:val="28"/>
          <w:szCs w:val="28"/>
        </w:rPr>
        <w:t>осуществлением мер по сокращению сроков доставки и улучшению сохранности грузов.</w:t>
      </w:r>
    </w:p>
    <w:p w:rsidR="004F6930" w:rsidRPr="00782233" w:rsidRDefault="004F6930" w:rsidP="001C19BE">
      <w:pPr>
        <w:spacing w:after="200" w:line="360" w:lineRule="auto"/>
        <w:rPr>
          <w:sz w:val="28"/>
          <w:szCs w:val="28"/>
        </w:rPr>
      </w:pPr>
      <w:r w:rsidRPr="00782233">
        <w:rPr>
          <w:sz w:val="28"/>
          <w:szCs w:val="28"/>
        </w:rPr>
        <w:br w:type="page"/>
      </w:r>
    </w:p>
    <w:p w:rsidR="00E01266" w:rsidRPr="00EE5493" w:rsidRDefault="002C5FE4" w:rsidP="00EE5493">
      <w:pPr>
        <w:pStyle w:val="1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9" w:name="_Toc29597485"/>
      <w:bookmarkStart w:id="20" w:name="_Toc37721748"/>
      <w:r w:rsidRPr="00EE5493">
        <w:rPr>
          <w:rFonts w:ascii="Times New Roman" w:hAnsi="Times New Roman" w:cs="Times New Roman"/>
        </w:rPr>
        <w:lastRenderedPageBreak/>
        <w:t>Список литературы</w:t>
      </w:r>
      <w:bookmarkEnd w:id="19"/>
      <w:bookmarkEnd w:id="20"/>
    </w:p>
    <w:p w:rsidR="00E01266" w:rsidRPr="00782233" w:rsidRDefault="00E01266" w:rsidP="001C19BE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F3C74" w:rsidRDefault="00FF3C74" w:rsidP="00FF3C7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Горев, А.Э. Грузовые автомобильные перевозки [Текст]: учеб./ А.Э. Горев.– М.: Академия, 2004–288с. </w:t>
      </w:r>
    </w:p>
    <w:p w:rsidR="00FA0A19" w:rsidRPr="002F1FF9" w:rsidRDefault="00FF3C74" w:rsidP="00FF3C74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Автомобильные перевозки [Текст]: Методические указания к курсо-вой работе для студентов специальностей: 190702 – Организация и безопас-ность дорожного движения, 190601 – Автомобили и автомобильное хозяйст-во / В.П. Белокуров, В.И. Ключников, В.В. Шаталов, А.С. Карпов, Р.А. Ко-раблев, Г.Н. Климова; Фед. агентство по образованию, Гос. образовательное учреждение высш. проф.образования, Воронеж гос. лесотехн. акад. – Воро-неж: 2005. – 52 с.</w:t>
      </w:r>
    </w:p>
    <w:sectPr w:rsidR="00FA0A19" w:rsidRPr="002F1FF9" w:rsidSect="00ED4175">
      <w:pgSz w:w="11907" w:h="16840"/>
      <w:pgMar w:top="1134" w:right="851" w:bottom="1134" w:left="1701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F4D" w:rsidRDefault="005E6F4D">
      <w:r>
        <w:separator/>
      </w:r>
    </w:p>
  </w:endnote>
  <w:endnote w:type="continuationSeparator" w:id="0">
    <w:p w:rsidR="005E6F4D" w:rsidRDefault="005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F4D" w:rsidRDefault="005E6F4D">
      <w:r>
        <w:separator/>
      </w:r>
    </w:p>
  </w:footnote>
  <w:footnote w:type="continuationSeparator" w:id="0">
    <w:p w:rsidR="005E6F4D" w:rsidRDefault="005E6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984A230"/>
    <w:lvl w:ilvl="0">
      <w:numFmt w:val="bullet"/>
      <w:lvlText w:val="*"/>
      <w:lvlJc w:val="left"/>
    </w:lvl>
  </w:abstractNum>
  <w:abstractNum w:abstractNumId="1" w15:restartNumberingAfterBreak="0">
    <w:nsid w:val="003C3D67"/>
    <w:multiLevelType w:val="singleLevel"/>
    <w:tmpl w:val="B936D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5D025A"/>
    <w:multiLevelType w:val="multilevel"/>
    <w:tmpl w:val="C06C613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3" w15:restartNumberingAfterBreak="0">
    <w:nsid w:val="02DC5D7A"/>
    <w:multiLevelType w:val="hybridMultilevel"/>
    <w:tmpl w:val="EF72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9061B5"/>
    <w:multiLevelType w:val="hybridMultilevel"/>
    <w:tmpl w:val="DE8ADCC6"/>
    <w:lvl w:ilvl="0" w:tplc="4940A552">
      <w:start w:val="12"/>
      <w:numFmt w:val="decimal"/>
      <w:lvlText w:val="%1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05122D9C"/>
    <w:multiLevelType w:val="hybridMultilevel"/>
    <w:tmpl w:val="E4C61BC6"/>
    <w:lvl w:ilvl="0" w:tplc="4984A230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6F8038A"/>
    <w:multiLevelType w:val="hybridMultilevel"/>
    <w:tmpl w:val="069CE3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23FDA"/>
    <w:multiLevelType w:val="hybridMultilevel"/>
    <w:tmpl w:val="C8E6B2AC"/>
    <w:lvl w:ilvl="0" w:tplc="0419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13"/>
        </w:tabs>
        <w:ind w:left="2213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  <w:rPr>
        <w:rFonts w:cs="Times New Roman"/>
      </w:rPr>
    </w:lvl>
  </w:abstractNum>
  <w:abstractNum w:abstractNumId="8" w15:restartNumberingAfterBreak="0">
    <w:nsid w:val="21AD1E34"/>
    <w:multiLevelType w:val="hybridMultilevel"/>
    <w:tmpl w:val="1A301A60"/>
    <w:lvl w:ilvl="0" w:tplc="FF643E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994D16"/>
    <w:multiLevelType w:val="hybridMultilevel"/>
    <w:tmpl w:val="E8D244E2"/>
    <w:lvl w:ilvl="0" w:tplc="B184BB74">
      <w:start w:val="5"/>
      <w:numFmt w:val="decimal"/>
      <w:lvlText w:val="%1."/>
      <w:lvlJc w:val="left"/>
      <w:pPr>
        <w:tabs>
          <w:tab w:val="num" w:pos="631"/>
        </w:tabs>
        <w:ind w:left="6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1"/>
        </w:tabs>
        <w:ind w:left="13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1"/>
        </w:tabs>
        <w:ind w:left="20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1"/>
        </w:tabs>
        <w:ind w:left="42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1"/>
        </w:tabs>
        <w:ind w:left="49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1"/>
        </w:tabs>
        <w:ind w:left="56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1"/>
        </w:tabs>
        <w:ind w:left="6391" w:hanging="180"/>
      </w:pPr>
      <w:rPr>
        <w:rFonts w:cs="Times New Roman"/>
      </w:rPr>
    </w:lvl>
  </w:abstractNum>
  <w:abstractNum w:abstractNumId="10" w15:restartNumberingAfterBreak="0">
    <w:nsid w:val="2B7D0481"/>
    <w:multiLevelType w:val="hybridMultilevel"/>
    <w:tmpl w:val="AFF245D8"/>
    <w:lvl w:ilvl="0" w:tplc="B472EE6E">
      <w:start w:val="3"/>
      <w:numFmt w:val="decimal"/>
      <w:lvlText w:val="%1."/>
      <w:lvlJc w:val="left"/>
      <w:pPr>
        <w:tabs>
          <w:tab w:val="num" w:pos="721"/>
        </w:tabs>
        <w:ind w:left="721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1"/>
        </w:tabs>
        <w:ind w:left="13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1"/>
        </w:tabs>
        <w:ind w:left="20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1"/>
        </w:tabs>
        <w:ind w:left="42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1"/>
        </w:tabs>
        <w:ind w:left="49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1"/>
        </w:tabs>
        <w:ind w:left="56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1"/>
        </w:tabs>
        <w:ind w:left="6391" w:hanging="180"/>
      </w:pPr>
      <w:rPr>
        <w:rFonts w:cs="Times New Roman"/>
      </w:rPr>
    </w:lvl>
  </w:abstractNum>
  <w:abstractNum w:abstractNumId="11" w15:restartNumberingAfterBreak="0">
    <w:nsid w:val="2BAB7629"/>
    <w:multiLevelType w:val="hybridMultilevel"/>
    <w:tmpl w:val="3C724EE0"/>
    <w:lvl w:ilvl="0" w:tplc="CED667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CFC7ED9"/>
    <w:multiLevelType w:val="hybridMultilevel"/>
    <w:tmpl w:val="53B48216"/>
    <w:lvl w:ilvl="0" w:tplc="4984A230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A77084"/>
    <w:multiLevelType w:val="singleLevel"/>
    <w:tmpl w:val="B936D42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31E30A78"/>
    <w:multiLevelType w:val="multilevel"/>
    <w:tmpl w:val="762CD52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15" w15:restartNumberingAfterBreak="0">
    <w:nsid w:val="36801C3B"/>
    <w:multiLevelType w:val="hybridMultilevel"/>
    <w:tmpl w:val="0F2A3DB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0C015A"/>
    <w:multiLevelType w:val="multilevel"/>
    <w:tmpl w:val="2078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23021"/>
    <w:multiLevelType w:val="multilevel"/>
    <w:tmpl w:val="5E36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D3BDF"/>
    <w:multiLevelType w:val="singleLevel"/>
    <w:tmpl w:val="B936D4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6F1140"/>
    <w:multiLevelType w:val="multilevel"/>
    <w:tmpl w:val="03CAA7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36825B3"/>
    <w:multiLevelType w:val="multilevel"/>
    <w:tmpl w:val="EA60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AB218B"/>
    <w:multiLevelType w:val="hybridMultilevel"/>
    <w:tmpl w:val="2C620D0C"/>
    <w:lvl w:ilvl="0" w:tplc="4984A230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D3261C"/>
    <w:multiLevelType w:val="multilevel"/>
    <w:tmpl w:val="60B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970D5"/>
    <w:multiLevelType w:val="multilevel"/>
    <w:tmpl w:val="E4B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B7109C"/>
    <w:multiLevelType w:val="multilevel"/>
    <w:tmpl w:val="CBE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E00324"/>
    <w:multiLevelType w:val="hybridMultilevel"/>
    <w:tmpl w:val="DE7CDDD8"/>
    <w:lvl w:ilvl="0" w:tplc="0419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26" w15:restartNumberingAfterBreak="0">
    <w:nsid w:val="5167191E"/>
    <w:multiLevelType w:val="multilevel"/>
    <w:tmpl w:val="D12C2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5B677D5"/>
    <w:multiLevelType w:val="hybridMultilevel"/>
    <w:tmpl w:val="EC0ADC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F6D32"/>
    <w:multiLevelType w:val="hybridMultilevel"/>
    <w:tmpl w:val="5BD2E626"/>
    <w:lvl w:ilvl="0" w:tplc="D3D4067E">
      <w:start w:val="1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63822BCC"/>
    <w:multiLevelType w:val="multilevel"/>
    <w:tmpl w:val="CE3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ED7C0B"/>
    <w:multiLevelType w:val="singleLevel"/>
    <w:tmpl w:val="F910641C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CF41673"/>
    <w:multiLevelType w:val="multilevel"/>
    <w:tmpl w:val="C290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B7C21"/>
    <w:multiLevelType w:val="hybridMultilevel"/>
    <w:tmpl w:val="A6AA6CD4"/>
    <w:lvl w:ilvl="0" w:tplc="17FED5E8">
      <w:start w:val="1"/>
      <w:numFmt w:val="decimal"/>
      <w:lvlRestart w:val="0"/>
      <w:lvlText w:val="%1."/>
      <w:lvlJc w:val="left"/>
      <w:pPr>
        <w:ind w:left="363" w:hanging="363"/>
      </w:pPr>
      <w:rPr>
        <w:rFonts w:ascii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1652B7"/>
    <w:multiLevelType w:val="hybridMultilevel"/>
    <w:tmpl w:val="7EFE5774"/>
    <w:lvl w:ilvl="0" w:tplc="EA765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1866BD"/>
    <w:multiLevelType w:val="hybridMultilevel"/>
    <w:tmpl w:val="824E55A4"/>
    <w:lvl w:ilvl="0" w:tplc="112295F0">
      <w:start w:val="9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7"/>
        </w:tabs>
        <w:ind w:left="16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  <w:rPr>
        <w:rFonts w:cs="Times New Roman"/>
      </w:rPr>
    </w:lvl>
  </w:abstractNum>
  <w:abstractNum w:abstractNumId="35" w15:restartNumberingAfterBreak="0">
    <w:nsid w:val="7C44143A"/>
    <w:multiLevelType w:val="multilevel"/>
    <w:tmpl w:val="3F84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"/>
  </w:num>
  <w:num w:numId="5">
    <w:abstractNumId w:val="27"/>
  </w:num>
  <w:num w:numId="6">
    <w:abstractNumId w:val="0"/>
    <w:lvlOverride w:ilvl="0">
      <w:lvl w:ilvl="0">
        <w:numFmt w:val="bullet"/>
        <w:lvlText w:val="•"/>
        <w:legacy w:legacy="1" w:legacySpace="0" w:legacyIndent="513"/>
        <w:lvlJc w:val="left"/>
        <w:rPr>
          <w:rFonts w:ascii="Times New Roman" w:hAnsi="Times New Roman" w:hint="default"/>
        </w:rPr>
      </w:lvl>
    </w:lvlOverride>
  </w:num>
  <w:num w:numId="7">
    <w:abstractNumId w:val="8"/>
  </w:num>
  <w:num w:numId="8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23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5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04"/>
        <w:lvlJc w:val="left"/>
        <w:rPr>
          <w:rFonts w:ascii="Times New Roman" w:hAnsi="Times New Roman" w:hint="default"/>
        </w:rPr>
      </w:lvl>
    </w:lvlOverride>
  </w:num>
  <w:num w:numId="14">
    <w:abstractNumId w:val="30"/>
  </w:num>
  <w:num w:numId="15">
    <w:abstractNumId w:val="10"/>
  </w:num>
  <w:num w:numId="16">
    <w:abstractNumId w:val="9"/>
  </w:num>
  <w:num w:numId="17">
    <w:abstractNumId w:val="34"/>
  </w:num>
  <w:num w:numId="18">
    <w:abstractNumId w:val="4"/>
  </w:num>
  <w:num w:numId="19">
    <w:abstractNumId w:val="28"/>
  </w:num>
  <w:num w:numId="20">
    <w:abstractNumId w:val="25"/>
  </w:num>
  <w:num w:numId="21">
    <w:abstractNumId w:val="7"/>
  </w:num>
  <w:num w:numId="22">
    <w:abstractNumId w:val="11"/>
  </w:num>
  <w:num w:numId="23">
    <w:abstractNumId w:val="15"/>
  </w:num>
  <w:num w:numId="24">
    <w:abstractNumId w:val="26"/>
  </w:num>
  <w:num w:numId="25">
    <w:abstractNumId w:val="2"/>
  </w:num>
  <w:num w:numId="26">
    <w:abstractNumId w:val="3"/>
  </w:num>
  <w:num w:numId="27">
    <w:abstractNumId w:val="32"/>
  </w:num>
  <w:num w:numId="28">
    <w:abstractNumId w:val="14"/>
  </w:num>
  <w:num w:numId="29">
    <w:abstractNumId w:val="23"/>
  </w:num>
  <w:num w:numId="30">
    <w:abstractNumId w:val="19"/>
  </w:num>
  <w:num w:numId="31">
    <w:abstractNumId w:val="20"/>
  </w:num>
  <w:num w:numId="32">
    <w:abstractNumId w:val="12"/>
  </w:num>
  <w:num w:numId="33">
    <w:abstractNumId w:val="17"/>
  </w:num>
  <w:num w:numId="34">
    <w:abstractNumId w:val="5"/>
  </w:num>
  <w:num w:numId="35">
    <w:abstractNumId w:val="35"/>
  </w:num>
  <w:num w:numId="36">
    <w:abstractNumId w:val="16"/>
  </w:num>
  <w:num w:numId="37">
    <w:abstractNumId w:val="21"/>
  </w:num>
  <w:num w:numId="38">
    <w:abstractNumId w:val="33"/>
  </w:num>
  <w:num w:numId="39">
    <w:abstractNumId w:val="24"/>
  </w:num>
  <w:num w:numId="40">
    <w:abstractNumId w:val="22"/>
  </w:num>
  <w:num w:numId="41">
    <w:abstractNumId w:val="31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F84"/>
    <w:rsid w:val="00000D61"/>
    <w:rsid w:val="00001E67"/>
    <w:rsid w:val="000021B2"/>
    <w:rsid w:val="000036DB"/>
    <w:rsid w:val="00010079"/>
    <w:rsid w:val="0001087D"/>
    <w:rsid w:val="00011326"/>
    <w:rsid w:val="000125E7"/>
    <w:rsid w:val="00013065"/>
    <w:rsid w:val="00013E10"/>
    <w:rsid w:val="00014F6C"/>
    <w:rsid w:val="000156CD"/>
    <w:rsid w:val="00015F84"/>
    <w:rsid w:val="00016134"/>
    <w:rsid w:val="00016E70"/>
    <w:rsid w:val="000224AF"/>
    <w:rsid w:val="00023ADB"/>
    <w:rsid w:val="00023C30"/>
    <w:rsid w:val="000257B0"/>
    <w:rsid w:val="00026B47"/>
    <w:rsid w:val="00026FA3"/>
    <w:rsid w:val="000304AD"/>
    <w:rsid w:val="00030FCE"/>
    <w:rsid w:val="000315DF"/>
    <w:rsid w:val="00031F62"/>
    <w:rsid w:val="00033FD3"/>
    <w:rsid w:val="0003512C"/>
    <w:rsid w:val="000378D3"/>
    <w:rsid w:val="0004067C"/>
    <w:rsid w:val="0004252A"/>
    <w:rsid w:val="000435F5"/>
    <w:rsid w:val="0004364B"/>
    <w:rsid w:val="00043C02"/>
    <w:rsid w:val="00047DD8"/>
    <w:rsid w:val="00050C87"/>
    <w:rsid w:val="00050F09"/>
    <w:rsid w:val="0005140F"/>
    <w:rsid w:val="000530EE"/>
    <w:rsid w:val="0005356C"/>
    <w:rsid w:val="00057444"/>
    <w:rsid w:val="00057E87"/>
    <w:rsid w:val="00062423"/>
    <w:rsid w:val="000628B4"/>
    <w:rsid w:val="00063DC8"/>
    <w:rsid w:val="00064482"/>
    <w:rsid w:val="00067AEB"/>
    <w:rsid w:val="00071800"/>
    <w:rsid w:val="00072B7E"/>
    <w:rsid w:val="0007437D"/>
    <w:rsid w:val="00075EA6"/>
    <w:rsid w:val="00080AA2"/>
    <w:rsid w:val="000832AB"/>
    <w:rsid w:val="000851CF"/>
    <w:rsid w:val="0008522B"/>
    <w:rsid w:val="000901AE"/>
    <w:rsid w:val="000902F1"/>
    <w:rsid w:val="00091587"/>
    <w:rsid w:val="00097DEE"/>
    <w:rsid w:val="000A2238"/>
    <w:rsid w:val="000A3168"/>
    <w:rsid w:val="000A4883"/>
    <w:rsid w:val="000A6557"/>
    <w:rsid w:val="000B0E45"/>
    <w:rsid w:val="000B2A6D"/>
    <w:rsid w:val="000C11E7"/>
    <w:rsid w:val="000C24A5"/>
    <w:rsid w:val="000C47E9"/>
    <w:rsid w:val="000C7D28"/>
    <w:rsid w:val="000D0166"/>
    <w:rsid w:val="000D41E6"/>
    <w:rsid w:val="000D5763"/>
    <w:rsid w:val="000E0E37"/>
    <w:rsid w:val="000E1CEB"/>
    <w:rsid w:val="000E56E5"/>
    <w:rsid w:val="000E5B64"/>
    <w:rsid w:val="000E6717"/>
    <w:rsid w:val="000E7C7D"/>
    <w:rsid w:val="000F0370"/>
    <w:rsid w:val="000F06AF"/>
    <w:rsid w:val="000F1E17"/>
    <w:rsid w:val="000F1FFC"/>
    <w:rsid w:val="000F3135"/>
    <w:rsid w:val="000F3D3B"/>
    <w:rsid w:val="000F4B90"/>
    <w:rsid w:val="00101788"/>
    <w:rsid w:val="00101DB1"/>
    <w:rsid w:val="00105A7A"/>
    <w:rsid w:val="001073CF"/>
    <w:rsid w:val="001103C9"/>
    <w:rsid w:val="00110782"/>
    <w:rsid w:val="00114100"/>
    <w:rsid w:val="00114C5B"/>
    <w:rsid w:val="00117F90"/>
    <w:rsid w:val="001229FC"/>
    <w:rsid w:val="001231F3"/>
    <w:rsid w:val="00123D84"/>
    <w:rsid w:val="001243C9"/>
    <w:rsid w:val="001244B4"/>
    <w:rsid w:val="0012577D"/>
    <w:rsid w:val="00125DAB"/>
    <w:rsid w:val="0012760D"/>
    <w:rsid w:val="00131327"/>
    <w:rsid w:val="001366F0"/>
    <w:rsid w:val="00141751"/>
    <w:rsid w:val="00143B0E"/>
    <w:rsid w:val="00143D78"/>
    <w:rsid w:val="00144EBD"/>
    <w:rsid w:val="00145615"/>
    <w:rsid w:val="00146E5D"/>
    <w:rsid w:val="001476DB"/>
    <w:rsid w:val="00150383"/>
    <w:rsid w:val="00156CD3"/>
    <w:rsid w:val="0015727D"/>
    <w:rsid w:val="001627AA"/>
    <w:rsid w:val="00163DDA"/>
    <w:rsid w:val="0016551A"/>
    <w:rsid w:val="00166EE2"/>
    <w:rsid w:val="00167DC3"/>
    <w:rsid w:val="00171071"/>
    <w:rsid w:val="0017116C"/>
    <w:rsid w:val="00173EEB"/>
    <w:rsid w:val="00174A3F"/>
    <w:rsid w:val="00175ECB"/>
    <w:rsid w:val="001769B9"/>
    <w:rsid w:val="00176E7E"/>
    <w:rsid w:val="0018138F"/>
    <w:rsid w:val="0018186F"/>
    <w:rsid w:val="00183C9B"/>
    <w:rsid w:val="00187821"/>
    <w:rsid w:val="00191A1B"/>
    <w:rsid w:val="001921DF"/>
    <w:rsid w:val="001929B6"/>
    <w:rsid w:val="00192DFC"/>
    <w:rsid w:val="00192EE1"/>
    <w:rsid w:val="001939CE"/>
    <w:rsid w:val="00193DAD"/>
    <w:rsid w:val="00194BC1"/>
    <w:rsid w:val="00195205"/>
    <w:rsid w:val="001955FF"/>
    <w:rsid w:val="001958EF"/>
    <w:rsid w:val="001A0811"/>
    <w:rsid w:val="001A0BAA"/>
    <w:rsid w:val="001A1EDD"/>
    <w:rsid w:val="001A304F"/>
    <w:rsid w:val="001A37D3"/>
    <w:rsid w:val="001A633B"/>
    <w:rsid w:val="001B0ED1"/>
    <w:rsid w:val="001B1467"/>
    <w:rsid w:val="001B1E29"/>
    <w:rsid w:val="001B352B"/>
    <w:rsid w:val="001B7ACF"/>
    <w:rsid w:val="001C19BE"/>
    <w:rsid w:val="001C1B61"/>
    <w:rsid w:val="001C5EAD"/>
    <w:rsid w:val="001C644B"/>
    <w:rsid w:val="001C6ECB"/>
    <w:rsid w:val="001C785E"/>
    <w:rsid w:val="001D0D54"/>
    <w:rsid w:val="001D2460"/>
    <w:rsid w:val="001D439B"/>
    <w:rsid w:val="001D48EF"/>
    <w:rsid w:val="001D49C9"/>
    <w:rsid w:val="001D4DFF"/>
    <w:rsid w:val="001D62AC"/>
    <w:rsid w:val="001D7BC9"/>
    <w:rsid w:val="001E08B9"/>
    <w:rsid w:val="001E09F3"/>
    <w:rsid w:val="001E18F5"/>
    <w:rsid w:val="001E1BC3"/>
    <w:rsid w:val="001E560E"/>
    <w:rsid w:val="001F0AA1"/>
    <w:rsid w:val="001F14DA"/>
    <w:rsid w:val="001F426E"/>
    <w:rsid w:val="001F4466"/>
    <w:rsid w:val="0020081D"/>
    <w:rsid w:val="00200BB4"/>
    <w:rsid w:val="002032EA"/>
    <w:rsid w:val="002036CC"/>
    <w:rsid w:val="00203ED4"/>
    <w:rsid w:val="00204B6D"/>
    <w:rsid w:val="00206B3A"/>
    <w:rsid w:val="00210FFC"/>
    <w:rsid w:val="002127B6"/>
    <w:rsid w:val="00215386"/>
    <w:rsid w:val="00216B9E"/>
    <w:rsid w:val="00216BE5"/>
    <w:rsid w:val="0022252E"/>
    <w:rsid w:val="002227BB"/>
    <w:rsid w:val="00224A79"/>
    <w:rsid w:val="0022647D"/>
    <w:rsid w:val="0022681D"/>
    <w:rsid w:val="00227FFD"/>
    <w:rsid w:val="00231A90"/>
    <w:rsid w:val="002329DC"/>
    <w:rsid w:val="00232B3D"/>
    <w:rsid w:val="00232BA4"/>
    <w:rsid w:val="0023422E"/>
    <w:rsid w:val="002345F9"/>
    <w:rsid w:val="00234CF1"/>
    <w:rsid w:val="00235AC8"/>
    <w:rsid w:val="00236A2A"/>
    <w:rsid w:val="002400EB"/>
    <w:rsid w:val="0024096D"/>
    <w:rsid w:val="00241844"/>
    <w:rsid w:val="00241B44"/>
    <w:rsid w:val="0024330B"/>
    <w:rsid w:val="002438AA"/>
    <w:rsid w:val="002535FB"/>
    <w:rsid w:val="00254735"/>
    <w:rsid w:val="002551FB"/>
    <w:rsid w:val="00255365"/>
    <w:rsid w:val="00256837"/>
    <w:rsid w:val="00263426"/>
    <w:rsid w:val="002634DA"/>
    <w:rsid w:val="00265BA8"/>
    <w:rsid w:val="002670CD"/>
    <w:rsid w:val="00271225"/>
    <w:rsid w:val="002721F5"/>
    <w:rsid w:val="0027250B"/>
    <w:rsid w:val="002730D4"/>
    <w:rsid w:val="00273D6A"/>
    <w:rsid w:val="00276B4B"/>
    <w:rsid w:val="00277AB4"/>
    <w:rsid w:val="00277B60"/>
    <w:rsid w:val="0028098A"/>
    <w:rsid w:val="00281433"/>
    <w:rsid w:val="0028314C"/>
    <w:rsid w:val="00283D2A"/>
    <w:rsid w:val="00285957"/>
    <w:rsid w:val="002866A7"/>
    <w:rsid w:val="002900BB"/>
    <w:rsid w:val="0029319F"/>
    <w:rsid w:val="00293F0A"/>
    <w:rsid w:val="002941D4"/>
    <w:rsid w:val="002942DD"/>
    <w:rsid w:val="002943D3"/>
    <w:rsid w:val="002954D6"/>
    <w:rsid w:val="00295714"/>
    <w:rsid w:val="00296DA3"/>
    <w:rsid w:val="002978C0"/>
    <w:rsid w:val="002A2A51"/>
    <w:rsid w:val="002A43EB"/>
    <w:rsid w:val="002B093D"/>
    <w:rsid w:val="002B17EB"/>
    <w:rsid w:val="002B3062"/>
    <w:rsid w:val="002B5212"/>
    <w:rsid w:val="002B5464"/>
    <w:rsid w:val="002B5893"/>
    <w:rsid w:val="002C0523"/>
    <w:rsid w:val="002C11D6"/>
    <w:rsid w:val="002C15CF"/>
    <w:rsid w:val="002C2902"/>
    <w:rsid w:val="002C33F7"/>
    <w:rsid w:val="002C40B0"/>
    <w:rsid w:val="002C5FE4"/>
    <w:rsid w:val="002D243C"/>
    <w:rsid w:val="002D2F29"/>
    <w:rsid w:val="002D45CD"/>
    <w:rsid w:val="002D467C"/>
    <w:rsid w:val="002E048B"/>
    <w:rsid w:val="002E0F31"/>
    <w:rsid w:val="002E20A3"/>
    <w:rsid w:val="002E4BE9"/>
    <w:rsid w:val="002E6793"/>
    <w:rsid w:val="002E70B6"/>
    <w:rsid w:val="002E73CA"/>
    <w:rsid w:val="002F1FF9"/>
    <w:rsid w:val="002F27F2"/>
    <w:rsid w:val="002F3F62"/>
    <w:rsid w:val="002F7DA4"/>
    <w:rsid w:val="00302B21"/>
    <w:rsid w:val="00302BC1"/>
    <w:rsid w:val="00302E54"/>
    <w:rsid w:val="00303AD5"/>
    <w:rsid w:val="003045BA"/>
    <w:rsid w:val="00304A44"/>
    <w:rsid w:val="00305BA3"/>
    <w:rsid w:val="0031023D"/>
    <w:rsid w:val="00310DAD"/>
    <w:rsid w:val="0031394E"/>
    <w:rsid w:val="003162E0"/>
    <w:rsid w:val="00317985"/>
    <w:rsid w:val="00320ED7"/>
    <w:rsid w:val="003264FC"/>
    <w:rsid w:val="00326974"/>
    <w:rsid w:val="00326F8D"/>
    <w:rsid w:val="0033020B"/>
    <w:rsid w:val="00331426"/>
    <w:rsid w:val="0033249D"/>
    <w:rsid w:val="0033396A"/>
    <w:rsid w:val="003354CA"/>
    <w:rsid w:val="00337DE3"/>
    <w:rsid w:val="003423D5"/>
    <w:rsid w:val="00343BC9"/>
    <w:rsid w:val="00343E54"/>
    <w:rsid w:val="003449B3"/>
    <w:rsid w:val="00347FF0"/>
    <w:rsid w:val="00360F65"/>
    <w:rsid w:val="003612C9"/>
    <w:rsid w:val="00363526"/>
    <w:rsid w:val="00365D57"/>
    <w:rsid w:val="00366C65"/>
    <w:rsid w:val="003670BD"/>
    <w:rsid w:val="00377054"/>
    <w:rsid w:val="003869AD"/>
    <w:rsid w:val="00386E6F"/>
    <w:rsid w:val="00387FFD"/>
    <w:rsid w:val="00391286"/>
    <w:rsid w:val="00392247"/>
    <w:rsid w:val="00392543"/>
    <w:rsid w:val="0039323C"/>
    <w:rsid w:val="003945DB"/>
    <w:rsid w:val="0039561D"/>
    <w:rsid w:val="003957D0"/>
    <w:rsid w:val="00396533"/>
    <w:rsid w:val="00396F71"/>
    <w:rsid w:val="003A2135"/>
    <w:rsid w:val="003A4D19"/>
    <w:rsid w:val="003A5198"/>
    <w:rsid w:val="003A568F"/>
    <w:rsid w:val="003A58E1"/>
    <w:rsid w:val="003A7D43"/>
    <w:rsid w:val="003A7EE0"/>
    <w:rsid w:val="003B7A17"/>
    <w:rsid w:val="003B7D5C"/>
    <w:rsid w:val="003B7FAB"/>
    <w:rsid w:val="003C4267"/>
    <w:rsid w:val="003C52B1"/>
    <w:rsid w:val="003C5574"/>
    <w:rsid w:val="003D4A9C"/>
    <w:rsid w:val="003E4CAA"/>
    <w:rsid w:val="003E75C3"/>
    <w:rsid w:val="003F0302"/>
    <w:rsid w:val="003F499A"/>
    <w:rsid w:val="003F4CB4"/>
    <w:rsid w:val="003F58AF"/>
    <w:rsid w:val="003F7584"/>
    <w:rsid w:val="00401370"/>
    <w:rsid w:val="0040233E"/>
    <w:rsid w:val="00405B27"/>
    <w:rsid w:val="004060F5"/>
    <w:rsid w:val="00407C47"/>
    <w:rsid w:val="00407EE8"/>
    <w:rsid w:val="00410471"/>
    <w:rsid w:val="00413219"/>
    <w:rsid w:val="0041329F"/>
    <w:rsid w:val="00413EFE"/>
    <w:rsid w:val="0041496E"/>
    <w:rsid w:val="00414D08"/>
    <w:rsid w:val="004166A8"/>
    <w:rsid w:val="004168D9"/>
    <w:rsid w:val="00416D6F"/>
    <w:rsid w:val="00420D74"/>
    <w:rsid w:val="00421125"/>
    <w:rsid w:val="00421818"/>
    <w:rsid w:val="00423A1D"/>
    <w:rsid w:val="0042439E"/>
    <w:rsid w:val="00426038"/>
    <w:rsid w:val="004263FC"/>
    <w:rsid w:val="00426694"/>
    <w:rsid w:val="00426D6D"/>
    <w:rsid w:val="004271BD"/>
    <w:rsid w:val="00430C70"/>
    <w:rsid w:val="00433352"/>
    <w:rsid w:val="0043460F"/>
    <w:rsid w:val="00434C38"/>
    <w:rsid w:val="00435072"/>
    <w:rsid w:val="00435736"/>
    <w:rsid w:val="00440981"/>
    <w:rsid w:val="0044229F"/>
    <w:rsid w:val="00442417"/>
    <w:rsid w:val="00445C95"/>
    <w:rsid w:val="00446274"/>
    <w:rsid w:val="00450452"/>
    <w:rsid w:val="0045085E"/>
    <w:rsid w:val="00452061"/>
    <w:rsid w:val="004536C1"/>
    <w:rsid w:val="00453DF6"/>
    <w:rsid w:val="004554E3"/>
    <w:rsid w:val="00456990"/>
    <w:rsid w:val="004570E4"/>
    <w:rsid w:val="004572C8"/>
    <w:rsid w:val="00463456"/>
    <w:rsid w:val="00464A32"/>
    <w:rsid w:val="00466202"/>
    <w:rsid w:val="00466510"/>
    <w:rsid w:val="004672AF"/>
    <w:rsid w:val="00467773"/>
    <w:rsid w:val="004679C9"/>
    <w:rsid w:val="004701B6"/>
    <w:rsid w:val="00470295"/>
    <w:rsid w:val="00475BAA"/>
    <w:rsid w:val="00475F4E"/>
    <w:rsid w:val="00480089"/>
    <w:rsid w:val="00481C30"/>
    <w:rsid w:val="004838F4"/>
    <w:rsid w:val="004854AD"/>
    <w:rsid w:val="00487734"/>
    <w:rsid w:val="00487940"/>
    <w:rsid w:val="00490546"/>
    <w:rsid w:val="0049139E"/>
    <w:rsid w:val="00491E9F"/>
    <w:rsid w:val="0049290B"/>
    <w:rsid w:val="004936A5"/>
    <w:rsid w:val="004962F8"/>
    <w:rsid w:val="00496F69"/>
    <w:rsid w:val="00497E65"/>
    <w:rsid w:val="004A2441"/>
    <w:rsid w:val="004A28F9"/>
    <w:rsid w:val="004A481B"/>
    <w:rsid w:val="004B1B68"/>
    <w:rsid w:val="004B1DA7"/>
    <w:rsid w:val="004B3229"/>
    <w:rsid w:val="004C29D9"/>
    <w:rsid w:val="004C30A1"/>
    <w:rsid w:val="004C3CC1"/>
    <w:rsid w:val="004C43ED"/>
    <w:rsid w:val="004C7857"/>
    <w:rsid w:val="004D299B"/>
    <w:rsid w:val="004D4365"/>
    <w:rsid w:val="004D608B"/>
    <w:rsid w:val="004D681E"/>
    <w:rsid w:val="004D71B5"/>
    <w:rsid w:val="004D7F08"/>
    <w:rsid w:val="004E0A04"/>
    <w:rsid w:val="004E1537"/>
    <w:rsid w:val="004E20AA"/>
    <w:rsid w:val="004E287B"/>
    <w:rsid w:val="004E4724"/>
    <w:rsid w:val="004E7176"/>
    <w:rsid w:val="004F1666"/>
    <w:rsid w:val="004F1F0C"/>
    <w:rsid w:val="004F2859"/>
    <w:rsid w:val="004F40AA"/>
    <w:rsid w:val="004F4D71"/>
    <w:rsid w:val="004F6930"/>
    <w:rsid w:val="004F77E2"/>
    <w:rsid w:val="004F7C81"/>
    <w:rsid w:val="005012DD"/>
    <w:rsid w:val="00501F65"/>
    <w:rsid w:val="00505DA7"/>
    <w:rsid w:val="00506747"/>
    <w:rsid w:val="00506B94"/>
    <w:rsid w:val="0050725E"/>
    <w:rsid w:val="0051116E"/>
    <w:rsid w:val="00512525"/>
    <w:rsid w:val="00513D51"/>
    <w:rsid w:val="0051588E"/>
    <w:rsid w:val="005164F7"/>
    <w:rsid w:val="00516DB1"/>
    <w:rsid w:val="00516E66"/>
    <w:rsid w:val="00516ED0"/>
    <w:rsid w:val="00516FF3"/>
    <w:rsid w:val="005170D7"/>
    <w:rsid w:val="00521E43"/>
    <w:rsid w:val="005301A9"/>
    <w:rsid w:val="00530CCB"/>
    <w:rsid w:val="00530D63"/>
    <w:rsid w:val="00531F39"/>
    <w:rsid w:val="00532A48"/>
    <w:rsid w:val="00532ED7"/>
    <w:rsid w:val="00533B0B"/>
    <w:rsid w:val="005340F0"/>
    <w:rsid w:val="00535DF7"/>
    <w:rsid w:val="00537A83"/>
    <w:rsid w:val="005405C5"/>
    <w:rsid w:val="005408A6"/>
    <w:rsid w:val="0054425A"/>
    <w:rsid w:val="005450F0"/>
    <w:rsid w:val="00546A15"/>
    <w:rsid w:val="00547847"/>
    <w:rsid w:val="005512D8"/>
    <w:rsid w:val="00553960"/>
    <w:rsid w:val="0055469E"/>
    <w:rsid w:val="005557E0"/>
    <w:rsid w:val="005566AA"/>
    <w:rsid w:val="005576C2"/>
    <w:rsid w:val="00557C13"/>
    <w:rsid w:val="00560317"/>
    <w:rsid w:val="00560390"/>
    <w:rsid w:val="005608B8"/>
    <w:rsid w:val="005612B6"/>
    <w:rsid w:val="00562B12"/>
    <w:rsid w:val="00563EDB"/>
    <w:rsid w:val="005652B7"/>
    <w:rsid w:val="00565F13"/>
    <w:rsid w:val="005661BB"/>
    <w:rsid w:val="00567F8D"/>
    <w:rsid w:val="0057250B"/>
    <w:rsid w:val="00573A55"/>
    <w:rsid w:val="00574E15"/>
    <w:rsid w:val="00577583"/>
    <w:rsid w:val="00577676"/>
    <w:rsid w:val="00580150"/>
    <w:rsid w:val="00584BA9"/>
    <w:rsid w:val="00585BB9"/>
    <w:rsid w:val="00590429"/>
    <w:rsid w:val="00591271"/>
    <w:rsid w:val="00593581"/>
    <w:rsid w:val="005935E8"/>
    <w:rsid w:val="00593616"/>
    <w:rsid w:val="005944E6"/>
    <w:rsid w:val="00595BE0"/>
    <w:rsid w:val="0059641A"/>
    <w:rsid w:val="005A1D4B"/>
    <w:rsid w:val="005A68ED"/>
    <w:rsid w:val="005B313A"/>
    <w:rsid w:val="005B4304"/>
    <w:rsid w:val="005B48BC"/>
    <w:rsid w:val="005B5CE9"/>
    <w:rsid w:val="005B5DE3"/>
    <w:rsid w:val="005B6D91"/>
    <w:rsid w:val="005B7288"/>
    <w:rsid w:val="005B7AE8"/>
    <w:rsid w:val="005C103C"/>
    <w:rsid w:val="005C488B"/>
    <w:rsid w:val="005C587E"/>
    <w:rsid w:val="005C600C"/>
    <w:rsid w:val="005C75A1"/>
    <w:rsid w:val="005D063F"/>
    <w:rsid w:val="005D0E34"/>
    <w:rsid w:val="005D3A23"/>
    <w:rsid w:val="005D3D16"/>
    <w:rsid w:val="005D7069"/>
    <w:rsid w:val="005E0A58"/>
    <w:rsid w:val="005E133F"/>
    <w:rsid w:val="005E138C"/>
    <w:rsid w:val="005E47B1"/>
    <w:rsid w:val="005E5470"/>
    <w:rsid w:val="005E6296"/>
    <w:rsid w:val="005E633B"/>
    <w:rsid w:val="005E6F4D"/>
    <w:rsid w:val="005F02E5"/>
    <w:rsid w:val="005F145B"/>
    <w:rsid w:val="005F680C"/>
    <w:rsid w:val="005F7D3D"/>
    <w:rsid w:val="00601A9A"/>
    <w:rsid w:val="00601D65"/>
    <w:rsid w:val="006021AC"/>
    <w:rsid w:val="00603B2F"/>
    <w:rsid w:val="00611A51"/>
    <w:rsid w:val="00611E17"/>
    <w:rsid w:val="0061385E"/>
    <w:rsid w:val="0061560D"/>
    <w:rsid w:val="00617704"/>
    <w:rsid w:val="00623707"/>
    <w:rsid w:val="006304F6"/>
    <w:rsid w:val="00637575"/>
    <w:rsid w:val="00640468"/>
    <w:rsid w:val="00641C40"/>
    <w:rsid w:val="0064261D"/>
    <w:rsid w:val="00643109"/>
    <w:rsid w:val="0064620E"/>
    <w:rsid w:val="0064690D"/>
    <w:rsid w:val="00646ACC"/>
    <w:rsid w:val="00646E57"/>
    <w:rsid w:val="00653456"/>
    <w:rsid w:val="00654225"/>
    <w:rsid w:val="00655016"/>
    <w:rsid w:val="00655212"/>
    <w:rsid w:val="00656243"/>
    <w:rsid w:val="00656665"/>
    <w:rsid w:val="00657818"/>
    <w:rsid w:val="00660140"/>
    <w:rsid w:val="00660401"/>
    <w:rsid w:val="00660B92"/>
    <w:rsid w:val="006631C0"/>
    <w:rsid w:val="00664812"/>
    <w:rsid w:val="006700F5"/>
    <w:rsid w:val="006703F3"/>
    <w:rsid w:val="00671524"/>
    <w:rsid w:val="0067205E"/>
    <w:rsid w:val="00673AC2"/>
    <w:rsid w:val="00674A83"/>
    <w:rsid w:val="006758B0"/>
    <w:rsid w:val="00680BF6"/>
    <w:rsid w:val="00682D1B"/>
    <w:rsid w:val="00682D88"/>
    <w:rsid w:val="006847F8"/>
    <w:rsid w:val="0068515A"/>
    <w:rsid w:val="0068678A"/>
    <w:rsid w:val="00687423"/>
    <w:rsid w:val="00687B78"/>
    <w:rsid w:val="00690668"/>
    <w:rsid w:val="0069308E"/>
    <w:rsid w:val="00695899"/>
    <w:rsid w:val="006958A8"/>
    <w:rsid w:val="00695B04"/>
    <w:rsid w:val="006960BD"/>
    <w:rsid w:val="006A00F6"/>
    <w:rsid w:val="006A1C9A"/>
    <w:rsid w:val="006A2796"/>
    <w:rsid w:val="006A43C9"/>
    <w:rsid w:val="006A5DE2"/>
    <w:rsid w:val="006A66FC"/>
    <w:rsid w:val="006A7A32"/>
    <w:rsid w:val="006B0294"/>
    <w:rsid w:val="006B0E78"/>
    <w:rsid w:val="006B1CC0"/>
    <w:rsid w:val="006B2DAA"/>
    <w:rsid w:val="006B7DA0"/>
    <w:rsid w:val="006C3457"/>
    <w:rsid w:val="006C59CB"/>
    <w:rsid w:val="006C62F2"/>
    <w:rsid w:val="006C6CF2"/>
    <w:rsid w:val="006C70E8"/>
    <w:rsid w:val="006D1042"/>
    <w:rsid w:val="006D2657"/>
    <w:rsid w:val="006D30A7"/>
    <w:rsid w:val="006D3D92"/>
    <w:rsid w:val="006D4107"/>
    <w:rsid w:val="006D5FF7"/>
    <w:rsid w:val="006E2572"/>
    <w:rsid w:val="006E374D"/>
    <w:rsid w:val="006E3F75"/>
    <w:rsid w:val="006E5D3F"/>
    <w:rsid w:val="006F0F52"/>
    <w:rsid w:val="006F19F8"/>
    <w:rsid w:val="006F3158"/>
    <w:rsid w:val="006F3833"/>
    <w:rsid w:val="006F58EC"/>
    <w:rsid w:val="006F792D"/>
    <w:rsid w:val="00701CED"/>
    <w:rsid w:val="00702C88"/>
    <w:rsid w:val="00705777"/>
    <w:rsid w:val="00706C69"/>
    <w:rsid w:val="00712DE5"/>
    <w:rsid w:val="00713789"/>
    <w:rsid w:val="007154A5"/>
    <w:rsid w:val="00715A3F"/>
    <w:rsid w:val="0071639C"/>
    <w:rsid w:val="00722C54"/>
    <w:rsid w:val="00725006"/>
    <w:rsid w:val="00725C08"/>
    <w:rsid w:val="007303D4"/>
    <w:rsid w:val="00733390"/>
    <w:rsid w:val="00733905"/>
    <w:rsid w:val="00743607"/>
    <w:rsid w:val="007439D9"/>
    <w:rsid w:val="00743BAF"/>
    <w:rsid w:val="007443E2"/>
    <w:rsid w:val="00744C4F"/>
    <w:rsid w:val="00746084"/>
    <w:rsid w:val="007467C4"/>
    <w:rsid w:val="0075048D"/>
    <w:rsid w:val="00753623"/>
    <w:rsid w:val="007553BD"/>
    <w:rsid w:val="0076002A"/>
    <w:rsid w:val="00760191"/>
    <w:rsid w:val="007612E5"/>
    <w:rsid w:val="007626E1"/>
    <w:rsid w:val="00762912"/>
    <w:rsid w:val="00762C34"/>
    <w:rsid w:val="0076660C"/>
    <w:rsid w:val="00767914"/>
    <w:rsid w:val="00767F9B"/>
    <w:rsid w:val="007717C4"/>
    <w:rsid w:val="007741D8"/>
    <w:rsid w:val="007812A3"/>
    <w:rsid w:val="00781F5A"/>
    <w:rsid w:val="00782233"/>
    <w:rsid w:val="00782579"/>
    <w:rsid w:val="007831EB"/>
    <w:rsid w:val="00783C2B"/>
    <w:rsid w:val="00783FB1"/>
    <w:rsid w:val="00784A50"/>
    <w:rsid w:val="00784F7B"/>
    <w:rsid w:val="00787C7E"/>
    <w:rsid w:val="00790AF6"/>
    <w:rsid w:val="00792540"/>
    <w:rsid w:val="007928A4"/>
    <w:rsid w:val="00795BFC"/>
    <w:rsid w:val="0079774A"/>
    <w:rsid w:val="007A0307"/>
    <w:rsid w:val="007A21E2"/>
    <w:rsid w:val="007A37DE"/>
    <w:rsid w:val="007B113E"/>
    <w:rsid w:val="007B3901"/>
    <w:rsid w:val="007B5593"/>
    <w:rsid w:val="007C41EA"/>
    <w:rsid w:val="007C42AC"/>
    <w:rsid w:val="007C5805"/>
    <w:rsid w:val="007C65F0"/>
    <w:rsid w:val="007C6A6E"/>
    <w:rsid w:val="007C7C8A"/>
    <w:rsid w:val="007D147D"/>
    <w:rsid w:val="007D4A63"/>
    <w:rsid w:val="007D5977"/>
    <w:rsid w:val="007D64EF"/>
    <w:rsid w:val="007D6E8F"/>
    <w:rsid w:val="007F04FD"/>
    <w:rsid w:val="007F185F"/>
    <w:rsid w:val="007F2739"/>
    <w:rsid w:val="007F2E89"/>
    <w:rsid w:val="007F36AB"/>
    <w:rsid w:val="007F4895"/>
    <w:rsid w:val="007F5E7A"/>
    <w:rsid w:val="007F6406"/>
    <w:rsid w:val="007F6C1E"/>
    <w:rsid w:val="007F6F0E"/>
    <w:rsid w:val="0080028B"/>
    <w:rsid w:val="00800B13"/>
    <w:rsid w:val="00801E44"/>
    <w:rsid w:val="00806240"/>
    <w:rsid w:val="00806758"/>
    <w:rsid w:val="00820E26"/>
    <w:rsid w:val="00822CD6"/>
    <w:rsid w:val="00825DFE"/>
    <w:rsid w:val="008266F2"/>
    <w:rsid w:val="0082763A"/>
    <w:rsid w:val="00827E1B"/>
    <w:rsid w:val="0083094F"/>
    <w:rsid w:val="008346F6"/>
    <w:rsid w:val="00836B57"/>
    <w:rsid w:val="00837C0D"/>
    <w:rsid w:val="00840E40"/>
    <w:rsid w:val="0084297B"/>
    <w:rsid w:val="00850D65"/>
    <w:rsid w:val="00852E5A"/>
    <w:rsid w:val="00853138"/>
    <w:rsid w:val="0085392F"/>
    <w:rsid w:val="00860D17"/>
    <w:rsid w:val="0086129C"/>
    <w:rsid w:val="008621D8"/>
    <w:rsid w:val="0086250B"/>
    <w:rsid w:val="00862CDF"/>
    <w:rsid w:val="00862D94"/>
    <w:rsid w:val="00863E27"/>
    <w:rsid w:val="00864FF7"/>
    <w:rsid w:val="008724AD"/>
    <w:rsid w:val="0087449D"/>
    <w:rsid w:val="00875C03"/>
    <w:rsid w:val="00876116"/>
    <w:rsid w:val="0088062C"/>
    <w:rsid w:val="00881DC4"/>
    <w:rsid w:val="00882478"/>
    <w:rsid w:val="00882588"/>
    <w:rsid w:val="00882933"/>
    <w:rsid w:val="00884DC3"/>
    <w:rsid w:val="00885C7C"/>
    <w:rsid w:val="00886951"/>
    <w:rsid w:val="0088741F"/>
    <w:rsid w:val="00887DD5"/>
    <w:rsid w:val="00890971"/>
    <w:rsid w:val="00891994"/>
    <w:rsid w:val="008921C8"/>
    <w:rsid w:val="008922FA"/>
    <w:rsid w:val="008935D9"/>
    <w:rsid w:val="008946A8"/>
    <w:rsid w:val="00894B3B"/>
    <w:rsid w:val="00895DF6"/>
    <w:rsid w:val="00896C45"/>
    <w:rsid w:val="00897199"/>
    <w:rsid w:val="008A0A5E"/>
    <w:rsid w:val="008A18FB"/>
    <w:rsid w:val="008A246F"/>
    <w:rsid w:val="008A5987"/>
    <w:rsid w:val="008A77EA"/>
    <w:rsid w:val="008B0663"/>
    <w:rsid w:val="008B1A0F"/>
    <w:rsid w:val="008B1BEA"/>
    <w:rsid w:val="008B1FCE"/>
    <w:rsid w:val="008B22D4"/>
    <w:rsid w:val="008B54E0"/>
    <w:rsid w:val="008C0FC1"/>
    <w:rsid w:val="008C2362"/>
    <w:rsid w:val="008C5BD5"/>
    <w:rsid w:val="008C7562"/>
    <w:rsid w:val="008D10A3"/>
    <w:rsid w:val="008D2CFE"/>
    <w:rsid w:val="008D50FB"/>
    <w:rsid w:val="008D7AAD"/>
    <w:rsid w:val="008D7F41"/>
    <w:rsid w:val="008E07AA"/>
    <w:rsid w:val="008E3B65"/>
    <w:rsid w:val="008E61BA"/>
    <w:rsid w:val="008F2FA9"/>
    <w:rsid w:val="008F3617"/>
    <w:rsid w:val="008F3C5A"/>
    <w:rsid w:val="008F4604"/>
    <w:rsid w:val="008F58FD"/>
    <w:rsid w:val="00900AD3"/>
    <w:rsid w:val="0090262E"/>
    <w:rsid w:val="00903972"/>
    <w:rsid w:val="00904B6C"/>
    <w:rsid w:val="0090533C"/>
    <w:rsid w:val="00911C56"/>
    <w:rsid w:val="00913211"/>
    <w:rsid w:val="0091402C"/>
    <w:rsid w:val="00915A5F"/>
    <w:rsid w:val="009201F5"/>
    <w:rsid w:val="00923ADA"/>
    <w:rsid w:val="00924577"/>
    <w:rsid w:val="00926A2B"/>
    <w:rsid w:val="009275E2"/>
    <w:rsid w:val="009332C5"/>
    <w:rsid w:val="0093383C"/>
    <w:rsid w:val="00933A4F"/>
    <w:rsid w:val="00934136"/>
    <w:rsid w:val="009342C4"/>
    <w:rsid w:val="009404C0"/>
    <w:rsid w:val="00943762"/>
    <w:rsid w:val="009453B6"/>
    <w:rsid w:val="00945F24"/>
    <w:rsid w:val="00946F29"/>
    <w:rsid w:val="009556D4"/>
    <w:rsid w:val="00955AB6"/>
    <w:rsid w:val="0096088F"/>
    <w:rsid w:val="00960B1C"/>
    <w:rsid w:val="0096287A"/>
    <w:rsid w:val="00963958"/>
    <w:rsid w:val="009669EB"/>
    <w:rsid w:val="0097056D"/>
    <w:rsid w:val="0097421D"/>
    <w:rsid w:val="00974760"/>
    <w:rsid w:val="00980D10"/>
    <w:rsid w:val="00982305"/>
    <w:rsid w:val="0098332A"/>
    <w:rsid w:val="00986999"/>
    <w:rsid w:val="00991DED"/>
    <w:rsid w:val="0099303D"/>
    <w:rsid w:val="00996D3B"/>
    <w:rsid w:val="009A018D"/>
    <w:rsid w:val="009A0741"/>
    <w:rsid w:val="009A6625"/>
    <w:rsid w:val="009A7F27"/>
    <w:rsid w:val="009B0075"/>
    <w:rsid w:val="009B35A5"/>
    <w:rsid w:val="009B3B4C"/>
    <w:rsid w:val="009B56DC"/>
    <w:rsid w:val="009B68B5"/>
    <w:rsid w:val="009B7B94"/>
    <w:rsid w:val="009C0333"/>
    <w:rsid w:val="009C098B"/>
    <w:rsid w:val="009C1072"/>
    <w:rsid w:val="009C497A"/>
    <w:rsid w:val="009C4C28"/>
    <w:rsid w:val="009C4D07"/>
    <w:rsid w:val="009C5B24"/>
    <w:rsid w:val="009C6140"/>
    <w:rsid w:val="009C6468"/>
    <w:rsid w:val="009C64F2"/>
    <w:rsid w:val="009C6895"/>
    <w:rsid w:val="009C7DDB"/>
    <w:rsid w:val="009D350C"/>
    <w:rsid w:val="009D41A8"/>
    <w:rsid w:val="009D61C2"/>
    <w:rsid w:val="009E01EE"/>
    <w:rsid w:val="009E2F7A"/>
    <w:rsid w:val="009E4E42"/>
    <w:rsid w:val="009E6CEA"/>
    <w:rsid w:val="009E75AC"/>
    <w:rsid w:val="009E7F4F"/>
    <w:rsid w:val="009F1FD4"/>
    <w:rsid w:val="009F322A"/>
    <w:rsid w:val="009F75AF"/>
    <w:rsid w:val="00A00217"/>
    <w:rsid w:val="00A009DE"/>
    <w:rsid w:val="00A011EF"/>
    <w:rsid w:val="00A017B4"/>
    <w:rsid w:val="00A01B58"/>
    <w:rsid w:val="00A0274D"/>
    <w:rsid w:val="00A03787"/>
    <w:rsid w:val="00A049B9"/>
    <w:rsid w:val="00A052E1"/>
    <w:rsid w:val="00A1114E"/>
    <w:rsid w:val="00A11739"/>
    <w:rsid w:val="00A2034E"/>
    <w:rsid w:val="00A21F95"/>
    <w:rsid w:val="00A22F2B"/>
    <w:rsid w:val="00A23D58"/>
    <w:rsid w:val="00A23EFD"/>
    <w:rsid w:val="00A258F0"/>
    <w:rsid w:val="00A25E00"/>
    <w:rsid w:val="00A31322"/>
    <w:rsid w:val="00A318A3"/>
    <w:rsid w:val="00A333C5"/>
    <w:rsid w:val="00A33F17"/>
    <w:rsid w:val="00A35F91"/>
    <w:rsid w:val="00A3621B"/>
    <w:rsid w:val="00A36730"/>
    <w:rsid w:val="00A373C4"/>
    <w:rsid w:val="00A4027B"/>
    <w:rsid w:val="00A41BF0"/>
    <w:rsid w:val="00A422C3"/>
    <w:rsid w:val="00A42B7B"/>
    <w:rsid w:val="00A44DC1"/>
    <w:rsid w:val="00A46446"/>
    <w:rsid w:val="00A46582"/>
    <w:rsid w:val="00A46CB7"/>
    <w:rsid w:val="00A47AE7"/>
    <w:rsid w:val="00A52C55"/>
    <w:rsid w:val="00A52E50"/>
    <w:rsid w:val="00A600F4"/>
    <w:rsid w:val="00A6029C"/>
    <w:rsid w:val="00A60CD6"/>
    <w:rsid w:val="00A623A6"/>
    <w:rsid w:val="00A707FD"/>
    <w:rsid w:val="00A70B7D"/>
    <w:rsid w:val="00A70D8F"/>
    <w:rsid w:val="00A7101B"/>
    <w:rsid w:val="00A715B2"/>
    <w:rsid w:val="00A7466B"/>
    <w:rsid w:val="00A74919"/>
    <w:rsid w:val="00A80305"/>
    <w:rsid w:val="00A80F47"/>
    <w:rsid w:val="00A8165A"/>
    <w:rsid w:val="00A82A2E"/>
    <w:rsid w:val="00A84618"/>
    <w:rsid w:val="00A85430"/>
    <w:rsid w:val="00A85677"/>
    <w:rsid w:val="00A85731"/>
    <w:rsid w:val="00A91093"/>
    <w:rsid w:val="00A92B25"/>
    <w:rsid w:val="00A96039"/>
    <w:rsid w:val="00AA21CC"/>
    <w:rsid w:val="00AA41D9"/>
    <w:rsid w:val="00AA6276"/>
    <w:rsid w:val="00AA639A"/>
    <w:rsid w:val="00AA6CF6"/>
    <w:rsid w:val="00AB06A0"/>
    <w:rsid w:val="00AB0EA5"/>
    <w:rsid w:val="00AB272C"/>
    <w:rsid w:val="00AB274D"/>
    <w:rsid w:val="00AB3C90"/>
    <w:rsid w:val="00AC0E85"/>
    <w:rsid w:val="00AC22D9"/>
    <w:rsid w:val="00AC3361"/>
    <w:rsid w:val="00AC3EF9"/>
    <w:rsid w:val="00AD39B7"/>
    <w:rsid w:val="00AD39EB"/>
    <w:rsid w:val="00AD4B89"/>
    <w:rsid w:val="00AD6461"/>
    <w:rsid w:val="00AE0FF6"/>
    <w:rsid w:val="00AE25A2"/>
    <w:rsid w:val="00AE3CBA"/>
    <w:rsid w:val="00AE46E8"/>
    <w:rsid w:val="00AE5553"/>
    <w:rsid w:val="00AF094C"/>
    <w:rsid w:val="00AF6550"/>
    <w:rsid w:val="00AF7F58"/>
    <w:rsid w:val="00B00FC7"/>
    <w:rsid w:val="00B06DFB"/>
    <w:rsid w:val="00B167DB"/>
    <w:rsid w:val="00B200AC"/>
    <w:rsid w:val="00B20A53"/>
    <w:rsid w:val="00B2360F"/>
    <w:rsid w:val="00B23977"/>
    <w:rsid w:val="00B252E7"/>
    <w:rsid w:val="00B278B2"/>
    <w:rsid w:val="00B3040C"/>
    <w:rsid w:val="00B32B02"/>
    <w:rsid w:val="00B369BE"/>
    <w:rsid w:val="00B42E3F"/>
    <w:rsid w:val="00B45BCC"/>
    <w:rsid w:val="00B47FE6"/>
    <w:rsid w:val="00B50846"/>
    <w:rsid w:val="00B511AC"/>
    <w:rsid w:val="00B51777"/>
    <w:rsid w:val="00B52EAB"/>
    <w:rsid w:val="00B53573"/>
    <w:rsid w:val="00B572A8"/>
    <w:rsid w:val="00B576FE"/>
    <w:rsid w:val="00B63674"/>
    <w:rsid w:val="00B717E7"/>
    <w:rsid w:val="00B71ED6"/>
    <w:rsid w:val="00B737D7"/>
    <w:rsid w:val="00B74DC6"/>
    <w:rsid w:val="00B76714"/>
    <w:rsid w:val="00B7736D"/>
    <w:rsid w:val="00B82FEB"/>
    <w:rsid w:val="00B8308A"/>
    <w:rsid w:val="00B8527D"/>
    <w:rsid w:val="00B85292"/>
    <w:rsid w:val="00B86667"/>
    <w:rsid w:val="00B8751E"/>
    <w:rsid w:val="00B9082C"/>
    <w:rsid w:val="00B911E3"/>
    <w:rsid w:val="00B9244E"/>
    <w:rsid w:val="00B945C7"/>
    <w:rsid w:val="00B94883"/>
    <w:rsid w:val="00B960D6"/>
    <w:rsid w:val="00B972D7"/>
    <w:rsid w:val="00BA0F08"/>
    <w:rsid w:val="00BA1D45"/>
    <w:rsid w:val="00BB0B33"/>
    <w:rsid w:val="00BB3B62"/>
    <w:rsid w:val="00BB5EA2"/>
    <w:rsid w:val="00BC4F35"/>
    <w:rsid w:val="00BC5189"/>
    <w:rsid w:val="00BC56DA"/>
    <w:rsid w:val="00BD0EE1"/>
    <w:rsid w:val="00BD3129"/>
    <w:rsid w:val="00BD358A"/>
    <w:rsid w:val="00BD3B3E"/>
    <w:rsid w:val="00BD4764"/>
    <w:rsid w:val="00BD56AF"/>
    <w:rsid w:val="00BD574C"/>
    <w:rsid w:val="00BD5B46"/>
    <w:rsid w:val="00BD6CAF"/>
    <w:rsid w:val="00BE0893"/>
    <w:rsid w:val="00BE0DF0"/>
    <w:rsid w:val="00BE2A89"/>
    <w:rsid w:val="00BE4E4D"/>
    <w:rsid w:val="00BE5A0C"/>
    <w:rsid w:val="00BF2E08"/>
    <w:rsid w:val="00BF362A"/>
    <w:rsid w:val="00BF39F7"/>
    <w:rsid w:val="00BF57C0"/>
    <w:rsid w:val="00C00797"/>
    <w:rsid w:val="00C022C6"/>
    <w:rsid w:val="00C035F7"/>
    <w:rsid w:val="00C0453A"/>
    <w:rsid w:val="00C05058"/>
    <w:rsid w:val="00C0691A"/>
    <w:rsid w:val="00C070BD"/>
    <w:rsid w:val="00C0796D"/>
    <w:rsid w:val="00C10546"/>
    <w:rsid w:val="00C1339D"/>
    <w:rsid w:val="00C13660"/>
    <w:rsid w:val="00C1553C"/>
    <w:rsid w:val="00C15CA7"/>
    <w:rsid w:val="00C20DE6"/>
    <w:rsid w:val="00C26B16"/>
    <w:rsid w:val="00C27723"/>
    <w:rsid w:val="00C27DB4"/>
    <w:rsid w:val="00C30CA9"/>
    <w:rsid w:val="00C321A6"/>
    <w:rsid w:val="00C34C29"/>
    <w:rsid w:val="00C36165"/>
    <w:rsid w:val="00C40AF2"/>
    <w:rsid w:val="00C41300"/>
    <w:rsid w:val="00C44F0A"/>
    <w:rsid w:val="00C461B5"/>
    <w:rsid w:val="00C46318"/>
    <w:rsid w:val="00C46CDE"/>
    <w:rsid w:val="00C46FAD"/>
    <w:rsid w:val="00C475F4"/>
    <w:rsid w:val="00C50568"/>
    <w:rsid w:val="00C5187B"/>
    <w:rsid w:val="00C5302F"/>
    <w:rsid w:val="00C57092"/>
    <w:rsid w:val="00C57B88"/>
    <w:rsid w:val="00C61850"/>
    <w:rsid w:val="00C6239E"/>
    <w:rsid w:val="00C62CC9"/>
    <w:rsid w:val="00C64C1F"/>
    <w:rsid w:val="00C669AE"/>
    <w:rsid w:val="00C738B2"/>
    <w:rsid w:val="00C755F0"/>
    <w:rsid w:val="00C77049"/>
    <w:rsid w:val="00C85BC7"/>
    <w:rsid w:val="00C874B0"/>
    <w:rsid w:val="00C875F0"/>
    <w:rsid w:val="00C9091C"/>
    <w:rsid w:val="00C91770"/>
    <w:rsid w:val="00C928C8"/>
    <w:rsid w:val="00C93CF7"/>
    <w:rsid w:val="00C94688"/>
    <w:rsid w:val="00C97176"/>
    <w:rsid w:val="00C973F1"/>
    <w:rsid w:val="00CA074B"/>
    <w:rsid w:val="00CA2254"/>
    <w:rsid w:val="00CA39A7"/>
    <w:rsid w:val="00CA498E"/>
    <w:rsid w:val="00CA518D"/>
    <w:rsid w:val="00CA5631"/>
    <w:rsid w:val="00CA5C0B"/>
    <w:rsid w:val="00CA6674"/>
    <w:rsid w:val="00CA7C27"/>
    <w:rsid w:val="00CA7FC4"/>
    <w:rsid w:val="00CB0812"/>
    <w:rsid w:val="00CB2AA2"/>
    <w:rsid w:val="00CB35B1"/>
    <w:rsid w:val="00CB3ADA"/>
    <w:rsid w:val="00CB41AC"/>
    <w:rsid w:val="00CB4288"/>
    <w:rsid w:val="00CB4487"/>
    <w:rsid w:val="00CC26DF"/>
    <w:rsid w:val="00CC2E9C"/>
    <w:rsid w:val="00CC595B"/>
    <w:rsid w:val="00CC6049"/>
    <w:rsid w:val="00CD0328"/>
    <w:rsid w:val="00CD1C67"/>
    <w:rsid w:val="00CD2CB5"/>
    <w:rsid w:val="00CD3172"/>
    <w:rsid w:val="00CD3242"/>
    <w:rsid w:val="00CD3A85"/>
    <w:rsid w:val="00CD3B7F"/>
    <w:rsid w:val="00CD4D9B"/>
    <w:rsid w:val="00CD516C"/>
    <w:rsid w:val="00CE0779"/>
    <w:rsid w:val="00CE53C0"/>
    <w:rsid w:val="00CE63D3"/>
    <w:rsid w:val="00CF5110"/>
    <w:rsid w:val="00CF5758"/>
    <w:rsid w:val="00CF5AA0"/>
    <w:rsid w:val="00CF6D3F"/>
    <w:rsid w:val="00D0256A"/>
    <w:rsid w:val="00D03493"/>
    <w:rsid w:val="00D053F7"/>
    <w:rsid w:val="00D10F12"/>
    <w:rsid w:val="00D1130C"/>
    <w:rsid w:val="00D134D4"/>
    <w:rsid w:val="00D13ED9"/>
    <w:rsid w:val="00D14F55"/>
    <w:rsid w:val="00D1524E"/>
    <w:rsid w:val="00D165F7"/>
    <w:rsid w:val="00D21679"/>
    <w:rsid w:val="00D26273"/>
    <w:rsid w:val="00D30BC3"/>
    <w:rsid w:val="00D31B01"/>
    <w:rsid w:val="00D31E4A"/>
    <w:rsid w:val="00D34B83"/>
    <w:rsid w:val="00D367BE"/>
    <w:rsid w:val="00D40EFC"/>
    <w:rsid w:val="00D41162"/>
    <w:rsid w:val="00D417CC"/>
    <w:rsid w:val="00D427BD"/>
    <w:rsid w:val="00D42B14"/>
    <w:rsid w:val="00D43C9C"/>
    <w:rsid w:val="00D44458"/>
    <w:rsid w:val="00D44899"/>
    <w:rsid w:val="00D479A7"/>
    <w:rsid w:val="00D50D3A"/>
    <w:rsid w:val="00D51719"/>
    <w:rsid w:val="00D53806"/>
    <w:rsid w:val="00D54F27"/>
    <w:rsid w:val="00D561F1"/>
    <w:rsid w:val="00D56450"/>
    <w:rsid w:val="00D56A2C"/>
    <w:rsid w:val="00D56D98"/>
    <w:rsid w:val="00D56F5B"/>
    <w:rsid w:val="00D5729E"/>
    <w:rsid w:val="00D5797F"/>
    <w:rsid w:val="00D6046D"/>
    <w:rsid w:val="00D605EC"/>
    <w:rsid w:val="00D61255"/>
    <w:rsid w:val="00D636C7"/>
    <w:rsid w:val="00D649DF"/>
    <w:rsid w:val="00D66409"/>
    <w:rsid w:val="00D664A1"/>
    <w:rsid w:val="00D67879"/>
    <w:rsid w:val="00D67C10"/>
    <w:rsid w:val="00D7078C"/>
    <w:rsid w:val="00D72F9B"/>
    <w:rsid w:val="00D73833"/>
    <w:rsid w:val="00D74F7E"/>
    <w:rsid w:val="00D75958"/>
    <w:rsid w:val="00D76B20"/>
    <w:rsid w:val="00D80BF3"/>
    <w:rsid w:val="00D815E8"/>
    <w:rsid w:val="00D81C95"/>
    <w:rsid w:val="00D82424"/>
    <w:rsid w:val="00D92E92"/>
    <w:rsid w:val="00D93CDA"/>
    <w:rsid w:val="00D94D13"/>
    <w:rsid w:val="00D95598"/>
    <w:rsid w:val="00DA09F5"/>
    <w:rsid w:val="00DA329A"/>
    <w:rsid w:val="00DA37AC"/>
    <w:rsid w:val="00DA3D84"/>
    <w:rsid w:val="00DA66BC"/>
    <w:rsid w:val="00DA6CD9"/>
    <w:rsid w:val="00DA799D"/>
    <w:rsid w:val="00DB1A26"/>
    <w:rsid w:val="00DB37C6"/>
    <w:rsid w:val="00DB3E1E"/>
    <w:rsid w:val="00DB5EE3"/>
    <w:rsid w:val="00DC24DD"/>
    <w:rsid w:val="00DC32FA"/>
    <w:rsid w:val="00DC3AF9"/>
    <w:rsid w:val="00DC4AE7"/>
    <w:rsid w:val="00DD1BE3"/>
    <w:rsid w:val="00DD3BD6"/>
    <w:rsid w:val="00DE0F41"/>
    <w:rsid w:val="00DE388B"/>
    <w:rsid w:val="00DE782C"/>
    <w:rsid w:val="00DE7A59"/>
    <w:rsid w:val="00DE7D49"/>
    <w:rsid w:val="00DF0F0E"/>
    <w:rsid w:val="00DF154E"/>
    <w:rsid w:val="00DF3440"/>
    <w:rsid w:val="00DF3E47"/>
    <w:rsid w:val="00DF44CF"/>
    <w:rsid w:val="00DF6605"/>
    <w:rsid w:val="00DF6B35"/>
    <w:rsid w:val="00DF7811"/>
    <w:rsid w:val="00E01147"/>
    <w:rsid w:val="00E01266"/>
    <w:rsid w:val="00E03760"/>
    <w:rsid w:val="00E05691"/>
    <w:rsid w:val="00E0635B"/>
    <w:rsid w:val="00E070B7"/>
    <w:rsid w:val="00E10482"/>
    <w:rsid w:val="00E1294A"/>
    <w:rsid w:val="00E12F1C"/>
    <w:rsid w:val="00E1403D"/>
    <w:rsid w:val="00E16EF3"/>
    <w:rsid w:val="00E17FFD"/>
    <w:rsid w:val="00E214EA"/>
    <w:rsid w:val="00E22037"/>
    <w:rsid w:val="00E22999"/>
    <w:rsid w:val="00E22EC5"/>
    <w:rsid w:val="00E24BCD"/>
    <w:rsid w:val="00E26094"/>
    <w:rsid w:val="00E26FC1"/>
    <w:rsid w:val="00E274AB"/>
    <w:rsid w:val="00E307AC"/>
    <w:rsid w:val="00E338D2"/>
    <w:rsid w:val="00E3498E"/>
    <w:rsid w:val="00E36033"/>
    <w:rsid w:val="00E3705B"/>
    <w:rsid w:val="00E37E99"/>
    <w:rsid w:val="00E41292"/>
    <w:rsid w:val="00E445AB"/>
    <w:rsid w:val="00E447B1"/>
    <w:rsid w:val="00E456CD"/>
    <w:rsid w:val="00E508BC"/>
    <w:rsid w:val="00E512F1"/>
    <w:rsid w:val="00E539F5"/>
    <w:rsid w:val="00E548CC"/>
    <w:rsid w:val="00E55471"/>
    <w:rsid w:val="00E55499"/>
    <w:rsid w:val="00E57359"/>
    <w:rsid w:val="00E5765F"/>
    <w:rsid w:val="00E60167"/>
    <w:rsid w:val="00E7046A"/>
    <w:rsid w:val="00E7121F"/>
    <w:rsid w:val="00E71683"/>
    <w:rsid w:val="00E71B49"/>
    <w:rsid w:val="00E73F24"/>
    <w:rsid w:val="00E74141"/>
    <w:rsid w:val="00E74142"/>
    <w:rsid w:val="00E81787"/>
    <w:rsid w:val="00E85301"/>
    <w:rsid w:val="00E859B6"/>
    <w:rsid w:val="00E87F8C"/>
    <w:rsid w:val="00E91DEC"/>
    <w:rsid w:val="00E95564"/>
    <w:rsid w:val="00EA2195"/>
    <w:rsid w:val="00EA220F"/>
    <w:rsid w:val="00EA2AF1"/>
    <w:rsid w:val="00EA3643"/>
    <w:rsid w:val="00EA7924"/>
    <w:rsid w:val="00EB1635"/>
    <w:rsid w:val="00EB1A65"/>
    <w:rsid w:val="00EB33A0"/>
    <w:rsid w:val="00EB37EF"/>
    <w:rsid w:val="00EB78B2"/>
    <w:rsid w:val="00EC065F"/>
    <w:rsid w:val="00EC0C22"/>
    <w:rsid w:val="00EC29B5"/>
    <w:rsid w:val="00EC2B52"/>
    <w:rsid w:val="00EC2DF1"/>
    <w:rsid w:val="00EC4630"/>
    <w:rsid w:val="00EC5A0B"/>
    <w:rsid w:val="00ED1BBD"/>
    <w:rsid w:val="00ED1CFD"/>
    <w:rsid w:val="00ED1F36"/>
    <w:rsid w:val="00ED214A"/>
    <w:rsid w:val="00ED3388"/>
    <w:rsid w:val="00ED4175"/>
    <w:rsid w:val="00ED427C"/>
    <w:rsid w:val="00ED6441"/>
    <w:rsid w:val="00ED7552"/>
    <w:rsid w:val="00EE12B4"/>
    <w:rsid w:val="00EE1855"/>
    <w:rsid w:val="00EE1FF6"/>
    <w:rsid w:val="00EE5101"/>
    <w:rsid w:val="00EE5493"/>
    <w:rsid w:val="00EF0452"/>
    <w:rsid w:val="00EF300B"/>
    <w:rsid w:val="00EF48EF"/>
    <w:rsid w:val="00EF499B"/>
    <w:rsid w:val="00EF4D58"/>
    <w:rsid w:val="00EF6F91"/>
    <w:rsid w:val="00F01B01"/>
    <w:rsid w:val="00F03519"/>
    <w:rsid w:val="00F05885"/>
    <w:rsid w:val="00F05F5C"/>
    <w:rsid w:val="00F07F48"/>
    <w:rsid w:val="00F113A2"/>
    <w:rsid w:val="00F16735"/>
    <w:rsid w:val="00F174E8"/>
    <w:rsid w:val="00F17979"/>
    <w:rsid w:val="00F2124C"/>
    <w:rsid w:val="00F256D6"/>
    <w:rsid w:val="00F30A27"/>
    <w:rsid w:val="00F30B18"/>
    <w:rsid w:val="00F310E8"/>
    <w:rsid w:val="00F31466"/>
    <w:rsid w:val="00F33246"/>
    <w:rsid w:val="00F33F96"/>
    <w:rsid w:val="00F351A0"/>
    <w:rsid w:val="00F364B2"/>
    <w:rsid w:val="00F36793"/>
    <w:rsid w:val="00F41678"/>
    <w:rsid w:val="00F41B72"/>
    <w:rsid w:val="00F42ED5"/>
    <w:rsid w:val="00F43394"/>
    <w:rsid w:val="00F434E6"/>
    <w:rsid w:val="00F43F2F"/>
    <w:rsid w:val="00F45151"/>
    <w:rsid w:val="00F4783F"/>
    <w:rsid w:val="00F479B1"/>
    <w:rsid w:val="00F503FA"/>
    <w:rsid w:val="00F52721"/>
    <w:rsid w:val="00F560A4"/>
    <w:rsid w:val="00F61B07"/>
    <w:rsid w:val="00F64E9B"/>
    <w:rsid w:val="00F64FE6"/>
    <w:rsid w:val="00F651B7"/>
    <w:rsid w:val="00F657E1"/>
    <w:rsid w:val="00F65BEA"/>
    <w:rsid w:val="00F666A3"/>
    <w:rsid w:val="00F66841"/>
    <w:rsid w:val="00F70493"/>
    <w:rsid w:val="00F70EE9"/>
    <w:rsid w:val="00F733BC"/>
    <w:rsid w:val="00F74239"/>
    <w:rsid w:val="00F752E4"/>
    <w:rsid w:val="00F80677"/>
    <w:rsid w:val="00F81AE7"/>
    <w:rsid w:val="00F81D12"/>
    <w:rsid w:val="00F84EBA"/>
    <w:rsid w:val="00F86A0D"/>
    <w:rsid w:val="00F91A66"/>
    <w:rsid w:val="00F9223B"/>
    <w:rsid w:val="00F92892"/>
    <w:rsid w:val="00F94175"/>
    <w:rsid w:val="00F94E87"/>
    <w:rsid w:val="00F956BE"/>
    <w:rsid w:val="00F964D2"/>
    <w:rsid w:val="00FA0685"/>
    <w:rsid w:val="00FA0A19"/>
    <w:rsid w:val="00FA11DB"/>
    <w:rsid w:val="00FA2921"/>
    <w:rsid w:val="00FA6308"/>
    <w:rsid w:val="00FA66E2"/>
    <w:rsid w:val="00FA7D7D"/>
    <w:rsid w:val="00FB1F10"/>
    <w:rsid w:val="00FB26E0"/>
    <w:rsid w:val="00FB29E0"/>
    <w:rsid w:val="00FB3FAD"/>
    <w:rsid w:val="00FB4A95"/>
    <w:rsid w:val="00FB4CD0"/>
    <w:rsid w:val="00FB7A1B"/>
    <w:rsid w:val="00FB7E54"/>
    <w:rsid w:val="00FC310F"/>
    <w:rsid w:val="00FC403F"/>
    <w:rsid w:val="00FC7C72"/>
    <w:rsid w:val="00FD0F9E"/>
    <w:rsid w:val="00FD2535"/>
    <w:rsid w:val="00FD2B5D"/>
    <w:rsid w:val="00FD53AF"/>
    <w:rsid w:val="00FD70B3"/>
    <w:rsid w:val="00FE0E11"/>
    <w:rsid w:val="00FE79D2"/>
    <w:rsid w:val="00FE7CCA"/>
    <w:rsid w:val="00FF0277"/>
    <w:rsid w:val="00FF096F"/>
    <w:rsid w:val="00FF1A4B"/>
    <w:rsid w:val="00FF2384"/>
    <w:rsid w:val="00FF27BD"/>
    <w:rsid w:val="00FF31AE"/>
    <w:rsid w:val="00FF3C74"/>
    <w:rsid w:val="00FF4878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3A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4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08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2124C"/>
    <w:pPr>
      <w:keepNext/>
      <w:spacing w:line="360" w:lineRule="auto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9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76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476D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F212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1476DB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F2124C"/>
    <w:rPr>
      <w:rFonts w:cs="Times New Roman"/>
    </w:rPr>
  </w:style>
  <w:style w:type="table" w:styleId="a6">
    <w:name w:val="Table Grid"/>
    <w:basedOn w:val="a1"/>
    <w:uiPriority w:val="59"/>
    <w:rsid w:val="00F2124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rsid w:val="00F2124C"/>
    <w:pPr>
      <w:jc w:val="center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1476DB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F2124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1476DB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F212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476DB"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B50846"/>
    <w:pPr>
      <w:spacing w:before="360" w:after="360"/>
    </w:pPr>
    <w:rPr>
      <w:b/>
      <w:caps/>
      <w:sz w:val="22"/>
      <w:szCs w:val="20"/>
      <w:u w:val="single"/>
    </w:rPr>
  </w:style>
  <w:style w:type="paragraph" w:styleId="ad">
    <w:name w:val="caption"/>
    <w:basedOn w:val="a"/>
    <w:next w:val="a"/>
    <w:uiPriority w:val="99"/>
    <w:qFormat/>
    <w:rsid w:val="003449B3"/>
    <w:pPr>
      <w:spacing w:before="120" w:after="120"/>
    </w:pPr>
    <w:rPr>
      <w:b/>
      <w:bCs/>
      <w:sz w:val="20"/>
      <w:szCs w:val="20"/>
    </w:rPr>
  </w:style>
  <w:style w:type="paragraph" w:customStyle="1" w:styleId="ae">
    <w:name w:val="Чертежный"/>
    <w:uiPriority w:val="99"/>
    <w:rsid w:val="002032EA"/>
    <w:pPr>
      <w:spacing w:after="0" w:line="240" w:lineRule="auto"/>
      <w:jc w:val="both"/>
    </w:pPr>
    <w:rPr>
      <w:rFonts w:ascii="ISOCPEUR" w:hAnsi="ISOCPEUR"/>
      <w:i/>
      <w:sz w:val="28"/>
      <w:szCs w:val="20"/>
      <w:lang w:val="uk-UA"/>
    </w:rPr>
  </w:style>
  <w:style w:type="paragraph" w:styleId="HTML">
    <w:name w:val="HTML Preformatted"/>
    <w:basedOn w:val="a"/>
    <w:link w:val="HTML0"/>
    <w:uiPriority w:val="99"/>
    <w:rsid w:val="00B71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476DB"/>
    <w:rPr>
      <w:rFonts w:ascii="Courier New" w:hAnsi="Courier New" w:cs="Courier New"/>
      <w:sz w:val="20"/>
      <w:szCs w:val="20"/>
    </w:rPr>
  </w:style>
  <w:style w:type="paragraph" w:customStyle="1" w:styleId="jus">
    <w:name w:val="jus"/>
    <w:basedOn w:val="a"/>
    <w:uiPriority w:val="99"/>
    <w:rsid w:val="00762912"/>
    <w:pPr>
      <w:spacing w:before="100" w:beforeAutospacing="1" w:after="100" w:afterAutospacing="1"/>
    </w:pPr>
  </w:style>
  <w:style w:type="character" w:customStyle="1" w:styleId="f2sz14">
    <w:name w:val="f2 sz14"/>
    <w:basedOn w:val="a0"/>
    <w:uiPriority w:val="99"/>
    <w:rsid w:val="00762912"/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3E75C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E75C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1769B9"/>
    <w:pPr>
      <w:ind w:left="720"/>
      <w:contextualSpacing/>
    </w:pPr>
  </w:style>
  <w:style w:type="character" w:customStyle="1" w:styleId="af2">
    <w:name w:val="Основной текст_"/>
    <w:basedOn w:val="a0"/>
    <w:link w:val="12"/>
    <w:locked/>
    <w:rsid w:val="00C57092"/>
    <w:rPr>
      <w:rFonts w:cs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C57092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character" w:customStyle="1" w:styleId="10pt">
    <w:name w:val="Основной текст + 10 pt"/>
    <w:aliases w:val="Курсив"/>
    <w:basedOn w:val="af2"/>
    <w:rsid w:val="00C57092"/>
    <w:rPr>
      <w:rFonts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pt">
    <w:name w:val="Основной текст + 4 pt"/>
    <w:basedOn w:val="af2"/>
    <w:rsid w:val="00C57092"/>
    <w:rPr>
      <w:rFonts w:cs="Times New Roman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21">
    <w:name w:val="Заголовок №2_"/>
    <w:basedOn w:val="a0"/>
    <w:link w:val="22"/>
    <w:locked/>
    <w:rsid w:val="00C57092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10">
    <w:name w:val="Заголовок №2 + 10"/>
    <w:aliases w:val="5 pt,Интервал -1 pt"/>
    <w:basedOn w:val="21"/>
    <w:rsid w:val="00C57092"/>
    <w:rPr>
      <w:rFonts w:cs="Times New Roman"/>
      <w:b/>
      <w:bCs/>
      <w:i/>
      <w:iCs/>
      <w:color w:val="000000"/>
      <w:spacing w:val="-3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Garamond">
    <w:name w:val="Заголовок №2 + Garamond"/>
    <w:aliases w:val="10,5 pt11,Не полужирный,Не курсив"/>
    <w:basedOn w:val="21"/>
    <w:rsid w:val="00C57092"/>
    <w:rPr>
      <w:rFonts w:ascii="Garamond" w:hAnsi="Garamond" w:cs="Garamond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9pt">
    <w:name w:val="Заголовок №2 + 9 pt"/>
    <w:aliases w:val="Не полужирный3,Не курсив6"/>
    <w:basedOn w:val="21"/>
    <w:rsid w:val="00C57092"/>
    <w:rPr>
      <w:rFonts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1">
    <w:name w:val="Основной текст + 10 pt1"/>
    <w:aliases w:val="Курсив7,Малые прописные"/>
    <w:basedOn w:val="af2"/>
    <w:rsid w:val="00C57092"/>
    <w:rPr>
      <w:rFonts w:cs="Times New Roman"/>
      <w:i/>
      <w:iCs/>
      <w:smallCap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20">
    <w:name w:val="Заголовок №2 (2)_"/>
    <w:basedOn w:val="a0"/>
    <w:link w:val="221"/>
    <w:locked/>
    <w:rsid w:val="00C57092"/>
    <w:rPr>
      <w:rFonts w:cs="Times New Roman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C57092"/>
    <w:pPr>
      <w:widowControl w:val="0"/>
      <w:shd w:val="clear" w:color="auto" w:fill="FFFFFF"/>
      <w:spacing w:before="180" w:after="180" w:line="240" w:lineRule="atLeast"/>
      <w:jc w:val="right"/>
      <w:outlineLvl w:val="1"/>
    </w:pPr>
    <w:rPr>
      <w:b/>
      <w:bCs/>
      <w:i/>
      <w:iCs/>
      <w:sz w:val="20"/>
      <w:szCs w:val="20"/>
    </w:rPr>
  </w:style>
  <w:style w:type="paragraph" w:customStyle="1" w:styleId="221">
    <w:name w:val="Заголовок №2 (2)"/>
    <w:basedOn w:val="a"/>
    <w:link w:val="220"/>
    <w:rsid w:val="00C57092"/>
    <w:pPr>
      <w:widowControl w:val="0"/>
      <w:shd w:val="clear" w:color="auto" w:fill="FFFFFF"/>
      <w:spacing w:before="180" w:after="300" w:line="240" w:lineRule="atLeast"/>
      <w:jc w:val="right"/>
      <w:outlineLvl w:val="1"/>
    </w:pPr>
    <w:rPr>
      <w:sz w:val="18"/>
      <w:szCs w:val="18"/>
    </w:rPr>
  </w:style>
  <w:style w:type="character" w:customStyle="1" w:styleId="23">
    <w:name w:val="Основной текст (2)_"/>
    <w:basedOn w:val="a0"/>
    <w:link w:val="24"/>
    <w:locked/>
    <w:rsid w:val="00C57092"/>
    <w:rPr>
      <w:rFonts w:cs="Times New Roman"/>
      <w:i/>
      <w:iCs/>
      <w:spacing w:val="10"/>
      <w:sz w:val="19"/>
      <w:szCs w:val="19"/>
      <w:shd w:val="clear" w:color="auto" w:fill="FFFFFF"/>
    </w:rPr>
  </w:style>
  <w:style w:type="character" w:customStyle="1" w:styleId="28">
    <w:name w:val="Основной текст (2) + 8"/>
    <w:aliases w:val="5 pt10,Не курсив5,Интервал 0 pt"/>
    <w:basedOn w:val="23"/>
    <w:rsid w:val="00C57092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locked/>
    <w:rsid w:val="00C57092"/>
    <w:rPr>
      <w:rFonts w:cs="Times New Roman"/>
      <w:shd w:val="clear" w:color="auto" w:fill="FFFFFF"/>
    </w:rPr>
  </w:style>
  <w:style w:type="character" w:customStyle="1" w:styleId="3TrebuchetMS">
    <w:name w:val="Заголовок №3 + Trebuchet MS"/>
    <w:aliases w:val="10 pt,Курсив6,Интервал -1 pt1"/>
    <w:basedOn w:val="31"/>
    <w:rsid w:val="00C57092"/>
    <w:rPr>
      <w:rFonts w:ascii="Trebuchet MS" w:hAnsi="Trebuchet MS" w:cs="Trebuchet MS"/>
      <w:i/>
      <w:iCs/>
      <w:color w:val="000000"/>
      <w:spacing w:val="-2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TrebuchetMS2">
    <w:name w:val="Заголовок №3 + Trebuchet MS2"/>
    <w:aliases w:val="7 pt,Курсив5"/>
    <w:basedOn w:val="31"/>
    <w:rsid w:val="00C57092"/>
    <w:rPr>
      <w:rFonts w:ascii="Trebuchet MS" w:hAnsi="Trebuchet MS" w:cs="Trebuchet MS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3TrebuchetMS1">
    <w:name w:val="Заголовок №3 + Trebuchet MS1"/>
    <w:aliases w:val="8,5 pt9"/>
    <w:basedOn w:val="31"/>
    <w:rsid w:val="00C57092"/>
    <w:rPr>
      <w:rFonts w:ascii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LucidaSansUnicode">
    <w:name w:val="Заголовок №3 + Lucida Sans Unicode"/>
    <w:aliases w:val="6,5 pt8"/>
    <w:basedOn w:val="31"/>
    <w:rsid w:val="00C57092"/>
    <w:rPr>
      <w:rFonts w:ascii="Lucida Sans Unicode" w:hAnsi="Lucida Sans Unicode" w:cs="Lucida Sans Unicode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">
    <w:name w:val="Основной текст + 7"/>
    <w:aliases w:val="5 pt7,Курсив4,Интервал 0 pt8"/>
    <w:basedOn w:val="af2"/>
    <w:rsid w:val="00C57092"/>
    <w:rPr>
      <w:rFonts w:cs="Times New Roman"/>
      <w:i/>
      <w:iCs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locked/>
    <w:rsid w:val="00C57092"/>
    <w:rPr>
      <w:rFonts w:cs="Times New Roman"/>
      <w:i/>
      <w:iCs/>
      <w:spacing w:val="10"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0"/>
    <w:locked/>
    <w:rsid w:val="00C57092"/>
    <w:rPr>
      <w:rFonts w:cs="Times New Roman"/>
      <w:sz w:val="17"/>
      <w:szCs w:val="17"/>
      <w:shd w:val="clear" w:color="auto" w:fill="FFFFFF"/>
    </w:rPr>
  </w:style>
  <w:style w:type="character" w:customStyle="1" w:styleId="13">
    <w:name w:val="Заголовок №1_"/>
    <w:basedOn w:val="a0"/>
    <w:link w:val="14"/>
    <w:locked/>
    <w:rsid w:val="00C57092"/>
    <w:rPr>
      <w:rFonts w:cs="Times New Roman"/>
      <w:i/>
      <w:iCs/>
      <w:spacing w:val="10"/>
      <w:sz w:val="15"/>
      <w:szCs w:val="15"/>
      <w:shd w:val="clear" w:color="auto" w:fill="FFFFFF"/>
    </w:rPr>
  </w:style>
  <w:style w:type="character" w:customStyle="1" w:styleId="72">
    <w:name w:val="Основной текст + 72"/>
    <w:aliases w:val="5 pt6,Курсив3,Малые прописные1,Интервал 0 pt7"/>
    <w:basedOn w:val="af2"/>
    <w:rsid w:val="00C57092"/>
    <w:rPr>
      <w:rFonts w:cs="Times New Roman"/>
      <w:i/>
      <w:iCs/>
      <w:smallCaps/>
      <w:color w:val="000000"/>
      <w:spacing w:val="1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41">
    <w:name w:val="Заголовок №4_"/>
    <w:basedOn w:val="a0"/>
    <w:link w:val="42"/>
    <w:locked/>
    <w:rsid w:val="00C57092"/>
    <w:rPr>
      <w:rFonts w:cs="Times New Roman"/>
      <w:sz w:val="9"/>
      <w:szCs w:val="9"/>
      <w:shd w:val="clear" w:color="auto" w:fill="FFFFFF"/>
    </w:rPr>
  </w:style>
  <w:style w:type="character" w:customStyle="1" w:styleId="49pt">
    <w:name w:val="Заголовок №4 + 9 pt"/>
    <w:aliases w:val="Курсив2"/>
    <w:basedOn w:val="41"/>
    <w:rsid w:val="00C57092"/>
    <w:rPr>
      <w:rFonts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TrebuchetMS">
    <w:name w:val="Заголовок №4 + Trebuchet MS"/>
    <w:aliases w:val="9,5 pt5,Интервал 0 pt6"/>
    <w:basedOn w:val="41"/>
    <w:rsid w:val="00C57092"/>
    <w:rPr>
      <w:rFonts w:ascii="Trebuchet MS" w:hAnsi="Trebuchet MS" w:cs="Trebuchet MS"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TrebuchetMS1">
    <w:name w:val="Заголовок №4 + Trebuchet MS1"/>
    <w:aliases w:val="6 pt"/>
    <w:basedOn w:val="41"/>
    <w:rsid w:val="00C57092"/>
    <w:rPr>
      <w:rFonts w:ascii="Trebuchet MS" w:hAnsi="Trebuchet MS" w:cs="Trebuchet MS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320">
    <w:name w:val="Заголовок №3 (2)_"/>
    <w:basedOn w:val="a0"/>
    <w:link w:val="321"/>
    <w:locked/>
    <w:rsid w:val="00C57092"/>
    <w:rPr>
      <w:rFonts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322">
    <w:name w:val="Заголовок №3 (2) + Малые прописные"/>
    <w:basedOn w:val="320"/>
    <w:rsid w:val="00C57092"/>
    <w:rPr>
      <w:rFonts w:cs="Times New Roman"/>
      <w:i/>
      <w:iCs/>
      <w:smallCaps/>
      <w:color w:val="000000"/>
      <w:spacing w:val="1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210">
    <w:name w:val="Заголовок №3 (2) + Малые прописные1"/>
    <w:aliases w:val="Интервал 1 pt"/>
    <w:basedOn w:val="320"/>
    <w:rsid w:val="00C57092"/>
    <w:rPr>
      <w:rFonts w:cs="Times New Roman"/>
      <w:i/>
      <w:iCs/>
      <w:smallCaps/>
      <w:color w:val="000000"/>
      <w:spacing w:val="3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328pt">
    <w:name w:val="Заголовок №3 (2) + 8 pt"/>
    <w:aliases w:val="Не курсив4,Интервал 0 pt5"/>
    <w:basedOn w:val="320"/>
    <w:rsid w:val="00C57092"/>
    <w:rPr>
      <w:rFonts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">
    <w:name w:val="Основной текст + 71"/>
    <w:aliases w:val="5 pt4,Курсив1,Интервал 1 pt1"/>
    <w:basedOn w:val="af2"/>
    <w:rsid w:val="00C57092"/>
    <w:rPr>
      <w:rFonts w:cs="Times New Roman"/>
      <w:i/>
      <w:iCs/>
      <w:color w:val="000000"/>
      <w:spacing w:val="30"/>
      <w:w w:val="100"/>
      <w:position w:val="0"/>
      <w:sz w:val="15"/>
      <w:szCs w:val="15"/>
      <w:u w:val="none"/>
      <w:shd w:val="clear" w:color="auto" w:fill="FFFFFF"/>
      <w:lang w:val="en-US"/>
    </w:rPr>
  </w:style>
  <w:style w:type="paragraph" w:customStyle="1" w:styleId="24">
    <w:name w:val="Основной текст (2)"/>
    <w:basedOn w:val="a"/>
    <w:link w:val="23"/>
    <w:rsid w:val="00C57092"/>
    <w:pPr>
      <w:widowControl w:val="0"/>
      <w:shd w:val="clear" w:color="auto" w:fill="FFFFFF"/>
      <w:spacing w:before="240" w:after="240" w:line="240" w:lineRule="atLeast"/>
      <w:jc w:val="right"/>
    </w:pPr>
    <w:rPr>
      <w:i/>
      <w:iCs/>
      <w:spacing w:val="10"/>
      <w:sz w:val="19"/>
      <w:szCs w:val="19"/>
    </w:rPr>
  </w:style>
  <w:style w:type="paragraph" w:customStyle="1" w:styleId="32">
    <w:name w:val="Заголовок №3"/>
    <w:basedOn w:val="a"/>
    <w:link w:val="31"/>
    <w:rsid w:val="00C57092"/>
    <w:pPr>
      <w:widowControl w:val="0"/>
      <w:shd w:val="clear" w:color="auto" w:fill="FFFFFF"/>
      <w:spacing w:before="360" w:after="240" w:line="158" w:lineRule="exact"/>
      <w:ind w:hanging="1180"/>
      <w:outlineLvl w:val="2"/>
    </w:pPr>
    <w:rPr>
      <w:sz w:val="22"/>
      <w:szCs w:val="22"/>
    </w:rPr>
  </w:style>
  <w:style w:type="paragraph" w:customStyle="1" w:styleId="40">
    <w:name w:val="Основной текст (4)"/>
    <w:basedOn w:val="a"/>
    <w:link w:val="4"/>
    <w:rsid w:val="00C57092"/>
    <w:pPr>
      <w:widowControl w:val="0"/>
      <w:shd w:val="clear" w:color="auto" w:fill="FFFFFF"/>
      <w:spacing w:after="240" w:line="240" w:lineRule="atLeast"/>
      <w:jc w:val="right"/>
    </w:pPr>
    <w:rPr>
      <w:i/>
      <w:iCs/>
      <w:spacing w:val="10"/>
      <w:sz w:val="15"/>
      <w:szCs w:val="15"/>
    </w:rPr>
  </w:style>
  <w:style w:type="paragraph" w:customStyle="1" w:styleId="50">
    <w:name w:val="Основной текст (5)"/>
    <w:basedOn w:val="a"/>
    <w:link w:val="5"/>
    <w:rsid w:val="00C57092"/>
    <w:pPr>
      <w:widowControl w:val="0"/>
      <w:shd w:val="clear" w:color="auto" w:fill="FFFFFF"/>
      <w:spacing w:before="240" w:after="240" w:line="240" w:lineRule="atLeast"/>
      <w:jc w:val="right"/>
    </w:pPr>
    <w:rPr>
      <w:sz w:val="17"/>
      <w:szCs w:val="17"/>
    </w:rPr>
  </w:style>
  <w:style w:type="paragraph" w:customStyle="1" w:styleId="14">
    <w:name w:val="Заголовок №1"/>
    <w:basedOn w:val="a"/>
    <w:link w:val="13"/>
    <w:rsid w:val="00C57092"/>
    <w:pPr>
      <w:widowControl w:val="0"/>
      <w:shd w:val="clear" w:color="auto" w:fill="FFFFFF"/>
      <w:spacing w:after="240" w:line="240" w:lineRule="atLeast"/>
      <w:jc w:val="center"/>
      <w:outlineLvl w:val="0"/>
    </w:pPr>
    <w:rPr>
      <w:i/>
      <w:iCs/>
      <w:spacing w:val="10"/>
      <w:sz w:val="15"/>
      <w:szCs w:val="15"/>
    </w:rPr>
  </w:style>
  <w:style w:type="paragraph" w:customStyle="1" w:styleId="42">
    <w:name w:val="Заголовок №4"/>
    <w:basedOn w:val="a"/>
    <w:link w:val="41"/>
    <w:rsid w:val="00C57092"/>
    <w:pPr>
      <w:widowControl w:val="0"/>
      <w:shd w:val="clear" w:color="auto" w:fill="FFFFFF"/>
      <w:spacing w:after="420" w:line="240" w:lineRule="atLeast"/>
      <w:ind w:firstLine="480"/>
      <w:outlineLvl w:val="3"/>
    </w:pPr>
    <w:rPr>
      <w:sz w:val="9"/>
      <w:szCs w:val="9"/>
    </w:rPr>
  </w:style>
  <w:style w:type="paragraph" w:customStyle="1" w:styleId="321">
    <w:name w:val="Заголовок №3 (2)"/>
    <w:basedOn w:val="a"/>
    <w:link w:val="320"/>
    <w:rsid w:val="00C57092"/>
    <w:pPr>
      <w:widowControl w:val="0"/>
      <w:shd w:val="clear" w:color="auto" w:fill="FFFFFF"/>
      <w:spacing w:before="300" w:line="428" w:lineRule="exact"/>
      <w:jc w:val="right"/>
      <w:outlineLvl w:val="2"/>
    </w:pPr>
    <w:rPr>
      <w:i/>
      <w:iCs/>
      <w:spacing w:val="10"/>
      <w:sz w:val="15"/>
      <w:szCs w:val="15"/>
      <w:lang w:val="en-US"/>
    </w:rPr>
  </w:style>
  <w:style w:type="character" w:customStyle="1" w:styleId="af3">
    <w:name w:val="Основной текст + Курсив"/>
    <w:basedOn w:val="af2"/>
    <w:rsid w:val="00C57092"/>
    <w:rPr>
      <w:rFonts w:cs="Times New Roman"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C57092"/>
    <w:pPr>
      <w:widowControl w:val="0"/>
      <w:shd w:val="clear" w:color="auto" w:fill="FFFFFF"/>
      <w:spacing w:before="300" w:line="203" w:lineRule="exact"/>
      <w:jc w:val="both"/>
    </w:pPr>
    <w:rPr>
      <w:color w:val="000000"/>
      <w:sz w:val="17"/>
      <w:szCs w:val="17"/>
    </w:rPr>
  </w:style>
  <w:style w:type="character" w:customStyle="1" w:styleId="6">
    <w:name w:val="Основной текст (6)_"/>
    <w:basedOn w:val="a0"/>
    <w:link w:val="60"/>
    <w:locked/>
    <w:rsid w:val="00C57092"/>
    <w:rPr>
      <w:rFonts w:ascii="Franklin Gothic Heavy" w:hAnsi="Franklin Gothic Heavy" w:cs="Franklin Gothic Heavy"/>
      <w:i/>
      <w:iCs/>
      <w:sz w:val="13"/>
      <w:szCs w:val="13"/>
      <w:shd w:val="clear" w:color="auto" w:fill="FFFFFF"/>
    </w:rPr>
  </w:style>
  <w:style w:type="character" w:customStyle="1" w:styleId="6TimesNewRoman">
    <w:name w:val="Основной текст (6) + Times New Roman"/>
    <w:aliases w:val="82,5 pt3,Не курсив3"/>
    <w:basedOn w:val="6"/>
    <w:rsid w:val="00C57092"/>
    <w:rPr>
      <w:rFonts w:ascii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5">
    <w:name w:val="Основной текст + Курсив2"/>
    <w:aliases w:val="Интервал 2 pt"/>
    <w:basedOn w:val="af2"/>
    <w:rsid w:val="00C57092"/>
    <w:rPr>
      <w:rFonts w:cs="Times New Roman"/>
      <w:i/>
      <w:iCs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6">
    <w:name w:val="Основной текст2"/>
    <w:basedOn w:val="af2"/>
    <w:rsid w:val="00C57092"/>
    <w:rPr>
      <w:rFonts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57092"/>
    <w:pPr>
      <w:widowControl w:val="0"/>
      <w:shd w:val="clear" w:color="auto" w:fill="FFFFFF"/>
      <w:spacing w:before="240" w:after="240" w:line="240" w:lineRule="atLeast"/>
      <w:jc w:val="right"/>
    </w:pPr>
    <w:rPr>
      <w:rFonts w:ascii="Franklin Gothic Heavy" w:hAnsi="Franklin Gothic Heavy" w:cs="Franklin Gothic Heavy"/>
      <w:i/>
      <w:iCs/>
      <w:sz w:val="13"/>
      <w:szCs w:val="13"/>
    </w:rPr>
  </w:style>
  <w:style w:type="character" w:customStyle="1" w:styleId="27">
    <w:name w:val="Основной текст (2) + Не курсив"/>
    <w:aliases w:val="Интервал 0 pt4"/>
    <w:basedOn w:val="23"/>
    <w:rsid w:val="00C57092"/>
    <w:rPr>
      <w:rFonts w:cs="Times New Roman"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5">
    <w:name w:val="Основной текст + Курсив1"/>
    <w:aliases w:val="Интервал 0 pt3"/>
    <w:basedOn w:val="af2"/>
    <w:rsid w:val="00C57092"/>
    <w:rPr>
      <w:rFonts w:cs="Times New Roman"/>
      <w:i/>
      <w:iCs/>
      <w:color w:val="000000"/>
      <w:spacing w:val="-1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3TimesNewRoman">
    <w:name w:val="Заголовок №3 + Times New Roman"/>
    <w:aliases w:val="101,5 pt2,Не полужирный2,Не курсив2,Интервал 0 pt2"/>
    <w:basedOn w:val="31"/>
    <w:rsid w:val="00C57092"/>
    <w:rPr>
      <w:rFonts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3TimesNewRoman1">
    <w:name w:val="Заголовок №3 + Times New Roman1"/>
    <w:aliases w:val="81,5 pt1,Не полужирный1,Не курсив1,Интервал 0 pt1"/>
    <w:basedOn w:val="31"/>
    <w:rsid w:val="00C57092"/>
    <w:rPr>
      <w:rFonts w:cs="Times New Roman"/>
      <w:b/>
      <w:bCs/>
      <w:i/>
      <w:i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andara">
    <w:name w:val="Основной текст + Candara"/>
    <w:aliases w:val="Полужирный"/>
    <w:basedOn w:val="af2"/>
    <w:rsid w:val="00C57092"/>
    <w:rPr>
      <w:rFonts w:ascii="Candara" w:hAnsi="Candara" w:cs="Candara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styleId="af4">
    <w:name w:val="Document Map"/>
    <w:basedOn w:val="a"/>
    <w:link w:val="af5"/>
    <w:uiPriority w:val="99"/>
    <w:semiHidden/>
    <w:unhideWhenUsed/>
    <w:rsid w:val="00560317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560317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577583"/>
    <w:pPr>
      <w:spacing w:before="100" w:beforeAutospacing="1" w:after="100" w:afterAutospacing="1"/>
    </w:pPr>
  </w:style>
  <w:style w:type="character" w:styleId="af7">
    <w:name w:val="Placeholder Text"/>
    <w:basedOn w:val="a0"/>
    <w:uiPriority w:val="99"/>
    <w:semiHidden/>
    <w:rsid w:val="009C646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8539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8">
    <w:name w:val="Strong"/>
    <w:basedOn w:val="a0"/>
    <w:uiPriority w:val="22"/>
    <w:qFormat/>
    <w:rsid w:val="0085392F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85392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afa">
    <w:name w:val="Hyperlink"/>
    <w:basedOn w:val="a0"/>
    <w:uiPriority w:val="99"/>
    <w:unhideWhenUsed/>
    <w:rsid w:val="0085392F"/>
    <w:rPr>
      <w:color w:val="0000FF" w:themeColor="hyperlink"/>
      <w:u w:val="single"/>
    </w:rPr>
  </w:style>
  <w:style w:type="paragraph" w:customStyle="1" w:styleId="Default">
    <w:name w:val="Default"/>
    <w:rsid w:val="00646E5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9">
    <w:name w:val="toc 2"/>
    <w:basedOn w:val="a"/>
    <w:next w:val="a"/>
    <w:autoRedefine/>
    <w:uiPriority w:val="39"/>
    <w:unhideWhenUsed/>
    <w:rsid w:val="0033249D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182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43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706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780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51793527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64042212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72325969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13058809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26788637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31197917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60059797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584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582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651520152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792870687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849297644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96353851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17776914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300188333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2063405960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611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765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972759275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99445093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16085375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33453363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420180894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646546177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747454100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892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440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433214813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04139715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825775892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953433817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206814150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924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6380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534584237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091314294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56383483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95967475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2001227134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213774889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108711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13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13371816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49795778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782216472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81830298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2004429385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1260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827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191987143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236473662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80666137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1337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2925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484593042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548960275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56363759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857357115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983584875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992828091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27606043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702825639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707371361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1401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871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469519078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685716941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34250881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445691254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553690364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1917082306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  <w:div w:id="2071339882">
          <w:marLeft w:val="27"/>
          <w:marRight w:val="27"/>
          <w:marTop w:val="27"/>
          <w:marBottom w:val="27"/>
          <w:divBdr>
            <w:top w:val="single" w:sz="6" w:space="1" w:color="DCDCDC"/>
            <w:left w:val="single" w:sz="6" w:space="2" w:color="DCDCDC"/>
            <w:bottom w:val="single" w:sz="6" w:space="1" w:color="DCDCDC"/>
            <w:right w:val="single" w:sz="6" w:space="2" w:color="DCDCDC"/>
          </w:divBdr>
        </w:div>
      </w:divsChild>
    </w:div>
    <w:div w:id="2041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chart" Target="charts/chart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hart" Target="charts/chart3.xml"/><Relationship Id="rId32" Type="http://schemas.openxmlformats.org/officeDocument/2006/relationships/chart" Target="charts/chart7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hart" Target="charts/chart2.xml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hart" Target="charts/chart1.xml"/><Relationship Id="rId27" Type="http://schemas.openxmlformats.org/officeDocument/2006/relationships/chart" Target="charts/chart6.xml"/><Relationship Id="rId30" Type="http://schemas.openxmlformats.org/officeDocument/2006/relationships/image" Target="media/image17.pn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Z:\13.04.20\&#1056;&#1072;&#1089;&#109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Z:\13.04.20\&#1056;&#1072;&#1089;&#109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Z:\13.04.20\&#1056;&#1072;&#1089;&#109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Z:\13.04.20\&#1056;&#1072;&#1089;&#109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Z:\13.04.20\&#1056;&#1072;&#1089;&#109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Z:\13.04.20\&#1056;&#1072;&#1089;&#109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Z:\13.04.20\&#1056;&#1072;&#1089;&#109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72003499562555"/>
          <c:y val="0.15026254554001645"/>
          <c:w val="0.79208552055992998"/>
          <c:h val="0.742338073412465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Лист1!$C$23</c:f>
              <c:strCache>
                <c:ptCount val="1"/>
                <c:pt idx="0">
                  <c:v>КамАЗ-5320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Лист1!$E$22:$H$22</c:f>
              <c:numCache>
                <c:formatCode>General</c:formatCode>
                <c:ptCount val="4"/>
                <c:pt idx="0">
                  <c:v>7</c:v>
                </c:pt>
                <c:pt idx="1">
                  <c:v>18</c:v>
                </c:pt>
                <c:pt idx="2">
                  <c:v>22</c:v>
                </c:pt>
                <c:pt idx="3">
                  <c:v>34</c:v>
                </c:pt>
              </c:numCache>
            </c:numRef>
          </c:cat>
          <c:val>
            <c:numRef>
              <c:f>Лист1!$E$23:$H$23</c:f>
              <c:numCache>
                <c:formatCode>0.00</c:formatCode>
                <c:ptCount val="4"/>
                <c:pt idx="0">
                  <c:v>53.02325581395349</c:v>
                </c:pt>
                <c:pt idx="1">
                  <c:v>89.57904583723105</c:v>
                </c:pt>
                <c:pt idx="2">
                  <c:v>97.344053229830877</c:v>
                </c:pt>
                <c:pt idx="3">
                  <c:v>112.88537549407114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E4-4326-A8B4-7005EBB95607}"/>
            </c:ext>
          </c:extLst>
        </c:ser>
        <c:ser>
          <c:idx val="1"/>
          <c:order val="1"/>
          <c:tx>
            <c:strRef>
              <c:f>Лист1!$C$24</c:f>
              <c:strCache>
                <c:ptCount val="1"/>
                <c:pt idx="0">
                  <c:v>КрАЗ-257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Лист1!$E$24:$H$24</c:f>
              <c:numCache>
                <c:formatCode>0.00</c:formatCode>
                <c:ptCount val="4"/>
                <c:pt idx="0">
                  <c:v>68.595988538681951</c:v>
                </c:pt>
                <c:pt idx="1">
                  <c:v>121.62574089754445</c:v>
                </c:pt>
                <c:pt idx="2">
                  <c:v>133.57342125285317</c:v>
                </c:pt>
                <c:pt idx="3">
                  <c:v>158.26560373322965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E4-4326-A8B4-7005EBB956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5478376"/>
        <c:axId val="315478704"/>
      </c:lineChart>
      <c:catAx>
        <c:axId val="31547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704"/>
        <c:crosses val="autoZero"/>
        <c:auto val="1"/>
        <c:lblAlgn val="ctr"/>
        <c:lblOffset val="100"/>
        <c:noMultiLvlLbl val="0"/>
      </c:catAx>
      <c:valAx>
        <c:axId val="31547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95833333333333"/>
          <c:y val="5.4159375911344149E-3"/>
          <c:w val="0.21041666666666664"/>
          <c:h val="0.13432929838994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72003499562555"/>
          <c:y val="0.15026254554001645"/>
          <c:w val="0.79208552055992998"/>
          <c:h val="0.742338073412465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Лист1!$C$23</c:f>
              <c:strCache>
                <c:ptCount val="1"/>
                <c:pt idx="0">
                  <c:v>КамАЗ-5320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Лист1!$E$22:$H$22</c:f>
              <c:numCache>
                <c:formatCode>General</c:formatCode>
                <c:ptCount val="4"/>
                <c:pt idx="0">
                  <c:v>7</c:v>
                </c:pt>
                <c:pt idx="1">
                  <c:v>18</c:v>
                </c:pt>
                <c:pt idx="2">
                  <c:v>22</c:v>
                </c:pt>
                <c:pt idx="3">
                  <c:v>34</c:v>
                </c:pt>
              </c:numCache>
            </c:numRef>
          </c:cat>
          <c:val>
            <c:numRef>
              <c:f>Лист1!$E$23:$H$23</c:f>
              <c:numCache>
                <c:formatCode>0.00</c:formatCode>
                <c:ptCount val="4"/>
                <c:pt idx="0">
                  <c:v>53.02325581395349</c:v>
                </c:pt>
                <c:pt idx="1">
                  <c:v>89.57904583723105</c:v>
                </c:pt>
                <c:pt idx="2">
                  <c:v>97.344053229830877</c:v>
                </c:pt>
                <c:pt idx="3">
                  <c:v>112.88537549407114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143-4FB3-B7F9-6B76B07360EE}"/>
            </c:ext>
          </c:extLst>
        </c:ser>
        <c:ser>
          <c:idx val="1"/>
          <c:order val="1"/>
          <c:tx>
            <c:strRef>
              <c:f>Лист1!$C$24</c:f>
              <c:strCache>
                <c:ptCount val="1"/>
                <c:pt idx="0">
                  <c:v>КрАЗ-257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Лист1!$E$24:$H$24</c:f>
              <c:numCache>
                <c:formatCode>0.00</c:formatCode>
                <c:ptCount val="4"/>
                <c:pt idx="0">
                  <c:v>68.595988538681951</c:v>
                </c:pt>
                <c:pt idx="1">
                  <c:v>121.62574089754445</c:v>
                </c:pt>
                <c:pt idx="2">
                  <c:v>133.57342125285317</c:v>
                </c:pt>
                <c:pt idx="3">
                  <c:v>158.26560373322965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143-4FB3-B7F9-6B76B0736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5478376"/>
        <c:axId val="315478704"/>
      </c:lineChart>
      <c:catAx>
        <c:axId val="31547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704"/>
        <c:crosses val="autoZero"/>
        <c:auto val="1"/>
        <c:lblAlgn val="ctr"/>
        <c:lblOffset val="100"/>
        <c:noMultiLvlLbl val="0"/>
      </c:catAx>
      <c:valAx>
        <c:axId val="31547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95833333333333"/>
          <c:y val="5.4159375911344149E-3"/>
          <c:w val="0.21041666666666664"/>
          <c:h val="0.13432929838994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72003499562555"/>
          <c:y val="0.15026254554001645"/>
          <c:w val="0.79208552055992998"/>
          <c:h val="0.742338073412465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Лист1!$C$23</c:f>
              <c:strCache>
                <c:ptCount val="1"/>
                <c:pt idx="0">
                  <c:v>КамАЗ-5320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Лист1!$E$22:$H$22</c:f>
              <c:numCache>
                <c:formatCode>General</c:formatCode>
                <c:ptCount val="4"/>
                <c:pt idx="0">
                  <c:v>7</c:v>
                </c:pt>
                <c:pt idx="1">
                  <c:v>18</c:v>
                </c:pt>
                <c:pt idx="2">
                  <c:v>22</c:v>
                </c:pt>
                <c:pt idx="3">
                  <c:v>34</c:v>
                </c:pt>
              </c:numCache>
            </c:numRef>
          </c:cat>
          <c:val>
            <c:numRef>
              <c:f>Лист1!$E$23:$H$23</c:f>
              <c:numCache>
                <c:formatCode>0.00</c:formatCode>
                <c:ptCount val="4"/>
                <c:pt idx="0">
                  <c:v>53.02325581395349</c:v>
                </c:pt>
                <c:pt idx="1">
                  <c:v>89.57904583723105</c:v>
                </c:pt>
                <c:pt idx="2">
                  <c:v>97.344053229830877</c:v>
                </c:pt>
                <c:pt idx="3">
                  <c:v>112.88537549407114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88-45D2-9EA0-1C55D131D04A}"/>
            </c:ext>
          </c:extLst>
        </c:ser>
        <c:ser>
          <c:idx val="1"/>
          <c:order val="1"/>
          <c:tx>
            <c:strRef>
              <c:f>Лист1!$C$24</c:f>
              <c:strCache>
                <c:ptCount val="1"/>
                <c:pt idx="0">
                  <c:v>КрАЗ-257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Лист1!$E$24:$H$24</c:f>
              <c:numCache>
                <c:formatCode>0.00</c:formatCode>
                <c:ptCount val="4"/>
                <c:pt idx="0">
                  <c:v>68.595988538681951</c:v>
                </c:pt>
                <c:pt idx="1">
                  <c:v>121.62574089754445</c:v>
                </c:pt>
                <c:pt idx="2">
                  <c:v>133.57342125285317</c:v>
                </c:pt>
                <c:pt idx="3">
                  <c:v>158.26560373322965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88-45D2-9EA0-1C55D131D0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5478376"/>
        <c:axId val="315478704"/>
      </c:lineChart>
      <c:catAx>
        <c:axId val="31547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704"/>
        <c:crosses val="autoZero"/>
        <c:auto val="1"/>
        <c:lblAlgn val="ctr"/>
        <c:lblOffset val="100"/>
        <c:noMultiLvlLbl val="0"/>
      </c:catAx>
      <c:valAx>
        <c:axId val="31547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95833333333333"/>
          <c:y val="5.4159375911344149E-3"/>
          <c:w val="0.21041666666666664"/>
          <c:h val="0.13432929838994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72003499562555"/>
          <c:y val="0.15026254554001645"/>
          <c:w val="0.79208552055992998"/>
          <c:h val="0.742338073412465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Лист1!$C$23</c:f>
              <c:strCache>
                <c:ptCount val="1"/>
                <c:pt idx="0">
                  <c:v>КамАЗ-5320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Лист1!$E$22:$H$22</c:f>
              <c:numCache>
                <c:formatCode>General</c:formatCode>
                <c:ptCount val="4"/>
                <c:pt idx="0">
                  <c:v>7</c:v>
                </c:pt>
                <c:pt idx="1">
                  <c:v>18</c:v>
                </c:pt>
                <c:pt idx="2">
                  <c:v>22</c:v>
                </c:pt>
                <c:pt idx="3">
                  <c:v>34</c:v>
                </c:pt>
              </c:numCache>
            </c:numRef>
          </c:cat>
          <c:val>
            <c:numRef>
              <c:f>Лист1!$E$23:$H$23</c:f>
              <c:numCache>
                <c:formatCode>0.00</c:formatCode>
                <c:ptCount val="4"/>
                <c:pt idx="0">
                  <c:v>53.02325581395349</c:v>
                </c:pt>
                <c:pt idx="1">
                  <c:v>89.57904583723105</c:v>
                </c:pt>
                <c:pt idx="2">
                  <c:v>97.344053229830877</c:v>
                </c:pt>
                <c:pt idx="3">
                  <c:v>112.88537549407114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6A-4810-92AA-FDF1F43227C1}"/>
            </c:ext>
          </c:extLst>
        </c:ser>
        <c:ser>
          <c:idx val="1"/>
          <c:order val="1"/>
          <c:tx>
            <c:strRef>
              <c:f>Лист1!$C$24</c:f>
              <c:strCache>
                <c:ptCount val="1"/>
                <c:pt idx="0">
                  <c:v>КрАЗ-257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Лист1!$E$24:$H$24</c:f>
              <c:numCache>
                <c:formatCode>0.00</c:formatCode>
                <c:ptCount val="4"/>
                <c:pt idx="0">
                  <c:v>68.595988538681951</c:v>
                </c:pt>
                <c:pt idx="1">
                  <c:v>121.62574089754445</c:v>
                </c:pt>
                <c:pt idx="2">
                  <c:v>133.57342125285317</c:v>
                </c:pt>
                <c:pt idx="3">
                  <c:v>158.26560373322965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6A-4810-92AA-FDF1F43227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5478376"/>
        <c:axId val="315478704"/>
      </c:lineChart>
      <c:catAx>
        <c:axId val="31547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704"/>
        <c:crosses val="autoZero"/>
        <c:auto val="1"/>
        <c:lblAlgn val="ctr"/>
        <c:lblOffset val="100"/>
        <c:noMultiLvlLbl val="0"/>
      </c:catAx>
      <c:valAx>
        <c:axId val="31547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95833333333333"/>
          <c:y val="5.4159375911344149E-3"/>
          <c:w val="0.21041666666666664"/>
          <c:h val="0.13432929838994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72003499562555"/>
          <c:y val="0.15026254554001645"/>
          <c:w val="0.79208552055992998"/>
          <c:h val="0.742338073412465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Лист1!$C$23</c:f>
              <c:strCache>
                <c:ptCount val="1"/>
                <c:pt idx="0">
                  <c:v>КамАЗ-5320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Лист1!$E$22:$H$22</c:f>
              <c:numCache>
                <c:formatCode>General</c:formatCode>
                <c:ptCount val="4"/>
                <c:pt idx="0">
                  <c:v>7</c:v>
                </c:pt>
                <c:pt idx="1">
                  <c:v>18</c:v>
                </c:pt>
                <c:pt idx="2">
                  <c:v>22</c:v>
                </c:pt>
                <c:pt idx="3">
                  <c:v>34</c:v>
                </c:pt>
              </c:numCache>
            </c:numRef>
          </c:cat>
          <c:val>
            <c:numRef>
              <c:f>Лист1!$E$23:$H$23</c:f>
              <c:numCache>
                <c:formatCode>0.00</c:formatCode>
                <c:ptCount val="4"/>
                <c:pt idx="0">
                  <c:v>41.915151515151514</c:v>
                </c:pt>
                <c:pt idx="1">
                  <c:v>64.669090909090897</c:v>
                </c:pt>
                <c:pt idx="2">
                  <c:v>69.0031746031746</c:v>
                </c:pt>
                <c:pt idx="3">
                  <c:v>77.222988505747125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FB6-44BB-B254-69F6F10F84CB}"/>
            </c:ext>
          </c:extLst>
        </c:ser>
        <c:ser>
          <c:idx val="1"/>
          <c:order val="1"/>
          <c:tx>
            <c:strRef>
              <c:f>Лист1!$C$24</c:f>
              <c:strCache>
                <c:ptCount val="1"/>
                <c:pt idx="0">
                  <c:v>КрАЗ-257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Лист1!$E$24:$H$24</c:f>
              <c:numCache>
                <c:formatCode>0.00</c:formatCode>
                <c:ptCount val="4"/>
                <c:pt idx="0">
                  <c:v>52.393939393939391</c:v>
                </c:pt>
                <c:pt idx="1">
                  <c:v>80.836363636363643</c:v>
                </c:pt>
                <c:pt idx="2">
                  <c:v>86.253968253968253</c:v>
                </c:pt>
                <c:pt idx="3">
                  <c:v>96.52873563218391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B6-44BB-B254-69F6F10F84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5478376"/>
        <c:axId val="315478704"/>
      </c:lineChart>
      <c:catAx>
        <c:axId val="31547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704"/>
        <c:crosses val="autoZero"/>
        <c:auto val="1"/>
        <c:lblAlgn val="ctr"/>
        <c:lblOffset val="100"/>
        <c:noMultiLvlLbl val="0"/>
      </c:catAx>
      <c:valAx>
        <c:axId val="31547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95833333333333"/>
          <c:y val="5.4159375911344149E-3"/>
          <c:w val="0.21041666666666664"/>
          <c:h val="0.13432929838994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72003499562555"/>
          <c:y val="0.15026254554001645"/>
          <c:w val="0.79208552055992998"/>
          <c:h val="0.7423380734124652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Лист1!$C$23</c:f>
              <c:strCache>
                <c:ptCount val="1"/>
                <c:pt idx="0">
                  <c:v>КамАЗ-5320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Лист1!$E$22:$H$22</c:f>
              <c:numCache>
                <c:formatCode>General</c:formatCode>
                <c:ptCount val="4"/>
                <c:pt idx="0">
                  <c:v>7</c:v>
                </c:pt>
                <c:pt idx="1">
                  <c:v>18</c:v>
                </c:pt>
                <c:pt idx="2">
                  <c:v>22</c:v>
                </c:pt>
                <c:pt idx="3">
                  <c:v>34</c:v>
                </c:pt>
              </c:numCache>
            </c:numRef>
          </c:cat>
          <c:val>
            <c:numRef>
              <c:f>Лист1!$E$23:$H$23</c:f>
              <c:numCache>
                <c:formatCode>0.00</c:formatCode>
                <c:ptCount val="4"/>
                <c:pt idx="0">
                  <c:v>41.915151515151514</c:v>
                </c:pt>
                <c:pt idx="1">
                  <c:v>64.669090909090897</c:v>
                </c:pt>
                <c:pt idx="2">
                  <c:v>69.0031746031746</c:v>
                </c:pt>
                <c:pt idx="3">
                  <c:v>77.222988505747125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2F-4147-A305-C9DF3091B146}"/>
            </c:ext>
          </c:extLst>
        </c:ser>
        <c:ser>
          <c:idx val="1"/>
          <c:order val="1"/>
          <c:tx>
            <c:strRef>
              <c:f>Лист1!$C$24</c:f>
              <c:strCache>
                <c:ptCount val="1"/>
                <c:pt idx="0">
                  <c:v>КрАЗ-257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Лист1!$E$24:$H$24</c:f>
              <c:numCache>
                <c:formatCode>0.00</c:formatCode>
                <c:ptCount val="4"/>
                <c:pt idx="0">
                  <c:v>52.393939393939391</c:v>
                </c:pt>
                <c:pt idx="1">
                  <c:v>80.836363636363643</c:v>
                </c:pt>
                <c:pt idx="2">
                  <c:v>86.253968253968253</c:v>
                </c:pt>
                <c:pt idx="3">
                  <c:v>96.52873563218391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2F-4147-A305-C9DF3091B1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15478376"/>
        <c:axId val="315478704"/>
      </c:lineChart>
      <c:catAx>
        <c:axId val="315478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704"/>
        <c:crosses val="autoZero"/>
        <c:auto val="1"/>
        <c:lblAlgn val="ctr"/>
        <c:lblOffset val="100"/>
        <c:noMultiLvlLbl val="0"/>
      </c:catAx>
      <c:valAx>
        <c:axId val="31547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5478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95833333333333"/>
          <c:y val="5.4159375911344149E-3"/>
          <c:w val="0.21041666666666664"/>
          <c:h val="0.134329298389940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Лист3!$A$1</c:f>
              <c:strCache>
                <c:ptCount val="1"/>
                <c:pt idx="0">
                  <c:v>q 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Лист3!$B$1:$F$1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8</c:v>
                </c:pt>
                <c:pt idx="3">
                  <c:v>12</c:v>
                </c:pt>
                <c:pt idx="4">
                  <c:v>15</c:v>
                </c:pt>
              </c:numCache>
            </c:numRef>
          </c:xVal>
          <c:yVal>
            <c:numRef>
              <c:f>Лист3!$B$2:$F$2</c:f>
              <c:numCache>
                <c:formatCode>General</c:formatCode>
                <c:ptCount val="5"/>
                <c:pt idx="0">
                  <c:v>24.57</c:v>
                </c:pt>
                <c:pt idx="1">
                  <c:v>49.14</c:v>
                </c:pt>
                <c:pt idx="2">
                  <c:v>65.52</c:v>
                </c:pt>
                <c:pt idx="3">
                  <c:v>98.28</c:v>
                </c:pt>
                <c:pt idx="4">
                  <c:v>122.85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530-419B-B68B-AC7A11094B3C}"/>
            </c:ext>
          </c:extLst>
        </c:ser>
        <c:ser>
          <c:idx val="1"/>
          <c:order val="1"/>
          <c:tx>
            <c:strRef>
              <c:f>Лист3!$A$5</c:f>
              <c:strCache>
                <c:ptCount val="1"/>
                <c:pt idx="0">
                  <c:v>γс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Лист3!$B$5:$F$5</c:f>
              <c:numCache>
                <c:formatCode>General</c:formatCode>
                <c:ptCount val="5"/>
                <c:pt idx="0">
                  <c:v>0</c:v>
                </c:pt>
                <c:pt idx="1">
                  <c:v>0.3</c:v>
                </c:pt>
                <c:pt idx="2">
                  <c:v>0.6</c:v>
                </c:pt>
                <c:pt idx="3">
                  <c:v>0.9</c:v>
                </c:pt>
                <c:pt idx="4">
                  <c:v>1</c:v>
                </c:pt>
              </c:numCache>
            </c:numRef>
          </c:xVal>
          <c:yVal>
            <c:numRef>
              <c:f>Лист3!$B$6:$F$6</c:f>
              <c:numCache>
                <c:formatCode>General</c:formatCode>
                <c:ptCount val="5"/>
                <c:pt idx="0">
                  <c:v>0</c:v>
                </c:pt>
                <c:pt idx="1">
                  <c:v>53.606999999999999</c:v>
                </c:pt>
                <c:pt idx="2">
                  <c:v>107.214</c:v>
                </c:pt>
                <c:pt idx="3">
                  <c:v>160.821</c:v>
                </c:pt>
                <c:pt idx="4">
                  <c:v>178.69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B530-419B-B68B-AC7A11094B3C}"/>
            </c:ext>
          </c:extLst>
        </c:ser>
        <c:ser>
          <c:idx val="2"/>
          <c:order val="2"/>
          <c:tx>
            <c:strRef>
              <c:f>Лист3!$A$9</c:f>
              <c:strCache>
                <c:ptCount val="1"/>
                <c:pt idx="0">
                  <c:v>vм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Лист3!$B$9:$F$9</c:f>
              <c:numCache>
                <c:formatCode>General</c:formatCode>
                <c:ptCount val="5"/>
                <c:pt idx="0">
                  <c:v>20</c:v>
                </c:pt>
                <c:pt idx="1">
                  <c:v>25</c:v>
                </c:pt>
                <c:pt idx="2">
                  <c:v>30</c:v>
                </c:pt>
                <c:pt idx="3">
                  <c:v>35</c:v>
                </c:pt>
                <c:pt idx="4">
                  <c:v>42</c:v>
                </c:pt>
              </c:numCache>
            </c:numRef>
          </c:xVal>
          <c:yVal>
            <c:numRef>
              <c:f>Лист3!$B$10:$F$10</c:f>
              <c:numCache>
                <c:formatCode>General</c:formatCode>
                <c:ptCount val="5"/>
                <c:pt idx="0">
                  <c:v>64.22</c:v>
                </c:pt>
                <c:pt idx="1">
                  <c:v>79.37</c:v>
                </c:pt>
                <c:pt idx="2">
                  <c:v>94.17</c:v>
                </c:pt>
                <c:pt idx="3">
                  <c:v>108.64</c:v>
                </c:pt>
                <c:pt idx="4">
                  <c:v>128.37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B530-419B-B68B-AC7A11094B3C}"/>
            </c:ext>
          </c:extLst>
        </c:ser>
        <c:ser>
          <c:idx val="3"/>
          <c:order val="3"/>
          <c:tx>
            <c:strRef>
              <c:f>Лист3!$A$13</c:f>
              <c:strCache>
                <c:ptCount val="1"/>
                <c:pt idx="0">
                  <c:v>β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Лист3!$B$13:$F$13</c:f>
              <c:numCache>
                <c:formatCode>General</c:formatCode>
                <c:ptCount val="5"/>
                <c:pt idx="0">
                  <c:v>0.1</c:v>
                </c:pt>
                <c:pt idx="1">
                  <c:v>0.2</c:v>
                </c:pt>
                <c:pt idx="2">
                  <c:v>0.3</c:v>
                </c:pt>
                <c:pt idx="3">
                  <c:v>0.4</c:v>
                </c:pt>
                <c:pt idx="4">
                  <c:v>0.5</c:v>
                </c:pt>
              </c:numCache>
            </c:numRef>
          </c:xVal>
          <c:yVal>
            <c:numRef>
              <c:f>Лист3!$B$14:$F$14</c:f>
              <c:numCache>
                <c:formatCode>General</c:formatCode>
                <c:ptCount val="5"/>
                <c:pt idx="0">
                  <c:v>20.43</c:v>
                </c:pt>
                <c:pt idx="1">
                  <c:v>40.270000000000003</c:v>
                </c:pt>
                <c:pt idx="2">
                  <c:v>59.55</c:v>
                </c:pt>
                <c:pt idx="3">
                  <c:v>78.28</c:v>
                </c:pt>
                <c:pt idx="4">
                  <c:v>96.5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B530-419B-B68B-AC7A11094B3C}"/>
            </c:ext>
          </c:extLst>
        </c:ser>
        <c:ser>
          <c:idx val="4"/>
          <c:order val="4"/>
          <c:tx>
            <c:strRef>
              <c:f>Лист3!$A$17</c:f>
              <c:strCache>
                <c:ptCount val="1"/>
                <c:pt idx="0">
                  <c:v>lег</c:v>
                </c:pt>
              </c:strCache>
            </c:strRef>
          </c:tx>
          <c:spPr>
            <a:ln w="1905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xVal>
            <c:numRef>
              <c:f>Лист3!$B$17:$F$17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xVal>
          <c:yVal>
            <c:numRef>
              <c:f>Лист3!$B$18:$F$18</c:f>
              <c:numCache>
                <c:formatCode>General</c:formatCode>
                <c:ptCount val="5"/>
                <c:pt idx="0">
                  <c:v>87.55</c:v>
                </c:pt>
                <c:pt idx="1">
                  <c:v>95.8</c:v>
                </c:pt>
                <c:pt idx="2">
                  <c:v>98.9</c:v>
                </c:pt>
                <c:pt idx="3">
                  <c:v>100.53</c:v>
                </c:pt>
                <c:pt idx="4">
                  <c:v>101.54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B530-419B-B68B-AC7A11094B3C}"/>
            </c:ext>
          </c:extLst>
        </c:ser>
        <c:ser>
          <c:idx val="5"/>
          <c:order val="5"/>
          <c:tx>
            <c:strRef>
              <c:f>Лист3!$A$21</c:f>
              <c:strCache>
                <c:ptCount val="1"/>
                <c:pt idx="0">
                  <c:v>tп-р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xVal>
            <c:numRef>
              <c:f>Лист3!$B$21:$F$21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</c:numCache>
            </c:numRef>
          </c:xVal>
          <c:yVal>
            <c:numRef>
              <c:f>Лист3!$B$22:$F$22</c:f>
              <c:numCache>
                <c:formatCode>General</c:formatCode>
                <c:ptCount val="5"/>
                <c:pt idx="0">
                  <c:v>99.91</c:v>
                </c:pt>
                <c:pt idx="1">
                  <c:v>94.68</c:v>
                </c:pt>
                <c:pt idx="2">
                  <c:v>89.97</c:v>
                </c:pt>
                <c:pt idx="3">
                  <c:v>85.7</c:v>
                </c:pt>
                <c:pt idx="4">
                  <c:v>81.819999999999993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B530-419B-B68B-AC7A11094B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0018520"/>
        <c:axId val="320016224"/>
      </c:scatterChart>
      <c:valAx>
        <c:axId val="320018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q,yc,v</a:t>
                </a:r>
                <a:r>
                  <a:rPr lang="ru-R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м,</a:t>
                </a:r>
                <a:r>
                  <a:rPr lang="el-GR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β</a:t>
                </a:r>
                <a:r>
                  <a:rPr lang="ru-R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,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l</a:t>
                </a:r>
                <a:r>
                  <a:rPr lang="ru-R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уг, 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t</a:t>
                </a:r>
                <a:r>
                  <a:rPr lang="ru-RU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п-р*100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016224"/>
        <c:crosses val="autoZero"/>
        <c:crossBetween val="midCat"/>
      </c:valAx>
      <c:valAx>
        <c:axId val="32001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W</a:t>
                </a:r>
                <a:r>
                  <a:rPr lang="ru-RU"/>
                  <a:t>р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0185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3B"/>
    <w:rsid w:val="000A2B26"/>
    <w:rsid w:val="005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B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D367-2112-4954-A607-7AFE832D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5171</Words>
  <Characters>29476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2020-04-13T19:27:00Z</dcterms:created>
  <dcterms:modified xsi:type="dcterms:W3CDTF">2020-04-13T22:56:00Z</dcterms:modified>
</cp:coreProperties>
</file>